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D48CF" w14:textId="05AA68E4" w:rsidR="0042332A" w:rsidRDefault="0042332A"/>
    <w:p w14:paraId="7586B211" w14:textId="4B6A1BB4" w:rsidR="00C86AC1" w:rsidRDefault="00C86AC1"/>
    <w:p w14:paraId="40B5A706" w14:textId="13D57AD5" w:rsidR="00C86AC1" w:rsidRDefault="00C86AC1"/>
    <w:p w14:paraId="7FD5F532" w14:textId="4E2C8BBB" w:rsidR="00C86AC1" w:rsidRDefault="00C86AC1"/>
    <w:p w14:paraId="1DF9557C" w14:textId="015133A4" w:rsidR="00C86AC1" w:rsidRDefault="00C86AC1"/>
    <w:p w14:paraId="3C3794A5" w14:textId="3B4E6259" w:rsidR="00C86AC1" w:rsidRDefault="00C86AC1"/>
    <w:p w14:paraId="56B1FB44" w14:textId="05014250" w:rsidR="00D357EA" w:rsidRDefault="0075639F">
      <w:r>
        <w:t>.</w:t>
      </w:r>
    </w:p>
    <w:p w14:paraId="2C477EEA" w14:textId="2CF0003B" w:rsidR="00C86AC1" w:rsidRDefault="0075639F" w:rsidP="00C86AC1">
      <w:pPr>
        <w:ind w:firstLine="720"/>
        <w:jc w:val="center"/>
      </w:pPr>
      <w:r w:rsidRPr="00C86AC1">
        <w:t>Social Psychology in Organisations</w:t>
      </w:r>
    </w:p>
    <w:p w14:paraId="0E459C25" w14:textId="685BD38D" w:rsidR="00C86AC1" w:rsidRDefault="0075639F" w:rsidP="00C86AC1">
      <w:pPr>
        <w:ind w:firstLine="720"/>
        <w:jc w:val="center"/>
      </w:pPr>
      <w:r>
        <w:t>[Name of Student]</w:t>
      </w:r>
    </w:p>
    <w:p w14:paraId="25CFC475" w14:textId="6026737D" w:rsidR="00C86AC1" w:rsidRDefault="0075639F" w:rsidP="00C86AC1">
      <w:pPr>
        <w:ind w:firstLine="720"/>
        <w:jc w:val="center"/>
      </w:pPr>
      <w:r>
        <w:t>[Name of Class]</w:t>
      </w:r>
    </w:p>
    <w:p w14:paraId="533C7B31" w14:textId="7AFC54CE" w:rsidR="00FF3401" w:rsidRPr="000C4FB8" w:rsidRDefault="0075639F">
      <w:pPr>
        <w:spacing w:before="0" w:after="200" w:line="276" w:lineRule="auto"/>
        <w:jc w:val="left"/>
      </w:pPr>
      <w:r>
        <w:br w:type="page"/>
      </w:r>
    </w:p>
    <w:sdt>
      <w:sdtPr>
        <w:rPr>
          <w:rFonts w:ascii="Times New Roman" w:eastAsiaTheme="minorHAnsi" w:hAnsi="Times New Roman" w:cstheme="minorBidi"/>
          <w:color w:val="auto"/>
          <w:sz w:val="24"/>
          <w:szCs w:val="22"/>
        </w:rPr>
        <w:id w:val="537555208"/>
        <w:docPartObj>
          <w:docPartGallery w:val="Table of Contents"/>
          <w:docPartUnique/>
        </w:docPartObj>
      </w:sdtPr>
      <w:sdtEndPr>
        <w:rPr>
          <w:b/>
          <w:bCs/>
          <w:noProof/>
        </w:rPr>
      </w:sdtEndPr>
      <w:sdtContent>
        <w:p w14:paraId="50A4AAD6" w14:textId="11E28BCA" w:rsidR="00635F21" w:rsidRDefault="0075639F">
          <w:pPr>
            <w:pStyle w:val="TOCHeading"/>
          </w:pPr>
          <w:r>
            <w:t>Contents</w:t>
          </w:r>
        </w:p>
        <w:p w14:paraId="05ACE45E" w14:textId="54344228" w:rsidR="00635F21" w:rsidRDefault="0075639F">
          <w:pPr>
            <w:pStyle w:val="TOC1"/>
            <w:tabs>
              <w:tab w:val="left" w:pos="480"/>
              <w:tab w:val="right" w:leader="dot" w:pos="13562"/>
            </w:tabs>
            <w:rPr>
              <w:rFonts w:asciiTheme="minorHAnsi" w:eastAsiaTheme="minorEastAsia" w:hAnsiTheme="minorHAnsi"/>
              <w:noProof/>
              <w:sz w:val="22"/>
              <w:lang w:val="" w:eastAsia=""/>
            </w:rPr>
          </w:pPr>
          <w:r>
            <w:fldChar w:fldCharType="begin"/>
          </w:r>
          <w:r>
            <w:instrText xml:space="preserve"> TOC \o "1-3" \h \z \u </w:instrText>
          </w:r>
          <w:r>
            <w:fldChar w:fldCharType="separate"/>
          </w:r>
          <w:hyperlink w:anchor="_Toc136614782" w:history="1">
            <w:r w:rsidRPr="006613A1">
              <w:rPr>
                <w:rStyle w:val="Hyperlink"/>
                <w:noProof/>
              </w:rPr>
              <w:t>1-</w:t>
            </w:r>
            <w:r>
              <w:rPr>
                <w:rFonts w:asciiTheme="minorHAnsi" w:eastAsiaTheme="minorEastAsia" w:hAnsiTheme="minorHAnsi"/>
                <w:noProof/>
                <w:sz w:val="22"/>
                <w:lang w:val="" w:eastAsia=""/>
              </w:rPr>
              <w:tab/>
            </w:r>
            <w:r w:rsidRPr="006613A1">
              <w:rPr>
                <w:rStyle w:val="Hyperlink"/>
                <w:noProof/>
              </w:rPr>
              <w:t>Introduction</w:t>
            </w:r>
            <w:r>
              <w:rPr>
                <w:noProof/>
                <w:webHidden/>
              </w:rPr>
              <w:tab/>
            </w:r>
            <w:r>
              <w:rPr>
                <w:noProof/>
                <w:webHidden/>
              </w:rPr>
              <w:fldChar w:fldCharType="begin"/>
            </w:r>
            <w:r>
              <w:rPr>
                <w:noProof/>
                <w:webHidden/>
              </w:rPr>
              <w:instrText xml:space="preserve"> PAGEREF _Toc136614782 \h </w:instrText>
            </w:r>
            <w:r>
              <w:rPr>
                <w:noProof/>
                <w:webHidden/>
              </w:rPr>
            </w:r>
            <w:r>
              <w:rPr>
                <w:noProof/>
                <w:webHidden/>
              </w:rPr>
              <w:fldChar w:fldCharType="separate"/>
            </w:r>
            <w:r>
              <w:rPr>
                <w:noProof/>
                <w:webHidden/>
              </w:rPr>
              <w:t>3</w:t>
            </w:r>
            <w:r>
              <w:rPr>
                <w:noProof/>
                <w:webHidden/>
              </w:rPr>
              <w:fldChar w:fldCharType="end"/>
            </w:r>
          </w:hyperlink>
        </w:p>
        <w:p w14:paraId="54C1B035" w14:textId="3BE5D6FA" w:rsidR="00635F21" w:rsidRDefault="007D736F">
          <w:pPr>
            <w:pStyle w:val="TOC1"/>
            <w:tabs>
              <w:tab w:val="left" w:pos="480"/>
              <w:tab w:val="right" w:leader="dot" w:pos="13562"/>
            </w:tabs>
            <w:rPr>
              <w:rFonts w:asciiTheme="minorHAnsi" w:eastAsiaTheme="minorEastAsia" w:hAnsiTheme="minorHAnsi"/>
              <w:noProof/>
              <w:sz w:val="22"/>
              <w:lang w:val="" w:eastAsia=""/>
            </w:rPr>
          </w:pPr>
          <w:hyperlink w:anchor="_Toc136614783" w:history="1">
            <w:r w:rsidR="0075639F" w:rsidRPr="006613A1">
              <w:rPr>
                <w:rStyle w:val="Hyperlink"/>
                <w:noProof/>
              </w:rPr>
              <w:t>2-</w:t>
            </w:r>
            <w:r w:rsidR="0075639F">
              <w:rPr>
                <w:rFonts w:asciiTheme="minorHAnsi" w:eastAsiaTheme="minorEastAsia" w:hAnsiTheme="minorHAnsi"/>
                <w:noProof/>
                <w:sz w:val="22"/>
                <w:lang w:val="" w:eastAsia=""/>
              </w:rPr>
              <w:tab/>
            </w:r>
            <w:r w:rsidR="0075639F" w:rsidRPr="006613A1">
              <w:rPr>
                <w:rStyle w:val="Hyperlink"/>
                <w:noProof/>
              </w:rPr>
              <w:t>Discussion</w:t>
            </w:r>
            <w:r w:rsidR="0075639F">
              <w:rPr>
                <w:noProof/>
                <w:webHidden/>
              </w:rPr>
              <w:tab/>
            </w:r>
            <w:r w:rsidR="0075639F">
              <w:rPr>
                <w:noProof/>
                <w:webHidden/>
              </w:rPr>
              <w:fldChar w:fldCharType="begin"/>
            </w:r>
            <w:r w:rsidR="0075639F">
              <w:rPr>
                <w:noProof/>
                <w:webHidden/>
              </w:rPr>
              <w:instrText xml:space="preserve"> PAGEREF _Toc136614783 \h </w:instrText>
            </w:r>
            <w:r w:rsidR="0075639F">
              <w:rPr>
                <w:noProof/>
                <w:webHidden/>
              </w:rPr>
            </w:r>
            <w:r w:rsidR="0075639F">
              <w:rPr>
                <w:noProof/>
                <w:webHidden/>
              </w:rPr>
              <w:fldChar w:fldCharType="separate"/>
            </w:r>
            <w:r w:rsidR="0075639F">
              <w:rPr>
                <w:noProof/>
                <w:webHidden/>
              </w:rPr>
              <w:t>3</w:t>
            </w:r>
            <w:r w:rsidR="0075639F">
              <w:rPr>
                <w:noProof/>
                <w:webHidden/>
              </w:rPr>
              <w:fldChar w:fldCharType="end"/>
            </w:r>
          </w:hyperlink>
        </w:p>
        <w:p w14:paraId="2591B4BA" w14:textId="14D5E469" w:rsidR="00635F21" w:rsidRDefault="007D736F">
          <w:pPr>
            <w:pStyle w:val="TOC2"/>
            <w:tabs>
              <w:tab w:val="right" w:leader="dot" w:pos="13562"/>
            </w:tabs>
            <w:rPr>
              <w:rFonts w:asciiTheme="minorHAnsi" w:eastAsiaTheme="minorEastAsia" w:hAnsiTheme="minorHAnsi"/>
              <w:noProof/>
              <w:sz w:val="22"/>
              <w:lang w:val="" w:eastAsia=""/>
            </w:rPr>
          </w:pPr>
          <w:hyperlink w:anchor="_Toc136614784" w:history="1">
            <w:r w:rsidR="0075639F" w:rsidRPr="006613A1">
              <w:rPr>
                <w:rStyle w:val="Hyperlink"/>
                <w:noProof/>
              </w:rPr>
              <w:t>2.1 Two Contemporary Issues</w:t>
            </w:r>
            <w:r w:rsidR="0075639F">
              <w:rPr>
                <w:noProof/>
                <w:webHidden/>
              </w:rPr>
              <w:tab/>
            </w:r>
            <w:r w:rsidR="0075639F">
              <w:rPr>
                <w:noProof/>
                <w:webHidden/>
              </w:rPr>
              <w:fldChar w:fldCharType="begin"/>
            </w:r>
            <w:r w:rsidR="0075639F">
              <w:rPr>
                <w:noProof/>
                <w:webHidden/>
              </w:rPr>
              <w:instrText xml:space="preserve"> PAGEREF _Toc136614784 \h </w:instrText>
            </w:r>
            <w:r w:rsidR="0075639F">
              <w:rPr>
                <w:noProof/>
                <w:webHidden/>
              </w:rPr>
            </w:r>
            <w:r w:rsidR="0075639F">
              <w:rPr>
                <w:noProof/>
                <w:webHidden/>
              </w:rPr>
              <w:fldChar w:fldCharType="separate"/>
            </w:r>
            <w:r w:rsidR="0075639F">
              <w:rPr>
                <w:noProof/>
                <w:webHidden/>
              </w:rPr>
              <w:t>3</w:t>
            </w:r>
            <w:r w:rsidR="0075639F">
              <w:rPr>
                <w:noProof/>
                <w:webHidden/>
              </w:rPr>
              <w:fldChar w:fldCharType="end"/>
            </w:r>
          </w:hyperlink>
        </w:p>
        <w:p w14:paraId="61CF0462" w14:textId="249EEA63" w:rsidR="00635F21" w:rsidRDefault="007D736F">
          <w:pPr>
            <w:pStyle w:val="TOC3"/>
            <w:tabs>
              <w:tab w:val="right" w:leader="dot" w:pos="13562"/>
            </w:tabs>
            <w:rPr>
              <w:rFonts w:asciiTheme="minorHAnsi" w:eastAsiaTheme="minorEastAsia" w:hAnsiTheme="minorHAnsi"/>
              <w:noProof/>
              <w:sz w:val="22"/>
              <w:lang w:val="" w:eastAsia=""/>
            </w:rPr>
          </w:pPr>
          <w:hyperlink w:anchor="_Toc136614785" w:history="1">
            <w:r w:rsidR="0075639F" w:rsidRPr="006613A1">
              <w:rPr>
                <w:rStyle w:val="Hyperlink"/>
                <w:noProof/>
              </w:rPr>
              <w:t>2.1.1 Diversity and Inclusion</w:t>
            </w:r>
            <w:r w:rsidR="0075639F">
              <w:rPr>
                <w:noProof/>
                <w:webHidden/>
              </w:rPr>
              <w:tab/>
            </w:r>
            <w:r w:rsidR="0075639F">
              <w:rPr>
                <w:noProof/>
                <w:webHidden/>
              </w:rPr>
              <w:fldChar w:fldCharType="begin"/>
            </w:r>
            <w:r w:rsidR="0075639F">
              <w:rPr>
                <w:noProof/>
                <w:webHidden/>
              </w:rPr>
              <w:instrText xml:space="preserve"> PAGEREF _Toc136614785 \h </w:instrText>
            </w:r>
            <w:r w:rsidR="0075639F">
              <w:rPr>
                <w:noProof/>
                <w:webHidden/>
              </w:rPr>
            </w:r>
            <w:r w:rsidR="0075639F">
              <w:rPr>
                <w:noProof/>
                <w:webHidden/>
              </w:rPr>
              <w:fldChar w:fldCharType="separate"/>
            </w:r>
            <w:r w:rsidR="0075639F">
              <w:rPr>
                <w:noProof/>
                <w:webHidden/>
              </w:rPr>
              <w:t>3</w:t>
            </w:r>
            <w:r w:rsidR="0075639F">
              <w:rPr>
                <w:noProof/>
                <w:webHidden/>
              </w:rPr>
              <w:fldChar w:fldCharType="end"/>
            </w:r>
          </w:hyperlink>
        </w:p>
        <w:p w14:paraId="5DE80202" w14:textId="3A88AB18" w:rsidR="00635F21" w:rsidRDefault="007D736F">
          <w:pPr>
            <w:pStyle w:val="TOC3"/>
            <w:tabs>
              <w:tab w:val="right" w:leader="dot" w:pos="13562"/>
            </w:tabs>
            <w:rPr>
              <w:rFonts w:asciiTheme="minorHAnsi" w:eastAsiaTheme="minorEastAsia" w:hAnsiTheme="minorHAnsi"/>
              <w:noProof/>
              <w:sz w:val="22"/>
              <w:lang w:val="" w:eastAsia=""/>
            </w:rPr>
          </w:pPr>
          <w:hyperlink w:anchor="_Toc136614786" w:history="1">
            <w:r w:rsidR="0075639F" w:rsidRPr="006613A1">
              <w:rPr>
                <w:rStyle w:val="Hyperlink"/>
                <w:noProof/>
              </w:rPr>
              <w:t>2.1.2 Flexible Working</w:t>
            </w:r>
            <w:r w:rsidR="0075639F">
              <w:rPr>
                <w:noProof/>
                <w:webHidden/>
              </w:rPr>
              <w:tab/>
            </w:r>
            <w:r w:rsidR="0075639F">
              <w:rPr>
                <w:noProof/>
                <w:webHidden/>
              </w:rPr>
              <w:fldChar w:fldCharType="begin"/>
            </w:r>
            <w:r w:rsidR="0075639F">
              <w:rPr>
                <w:noProof/>
                <w:webHidden/>
              </w:rPr>
              <w:instrText xml:space="preserve"> PAGEREF _Toc136614786 \h </w:instrText>
            </w:r>
            <w:r w:rsidR="0075639F">
              <w:rPr>
                <w:noProof/>
                <w:webHidden/>
              </w:rPr>
            </w:r>
            <w:r w:rsidR="0075639F">
              <w:rPr>
                <w:noProof/>
                <w:webHidden/>
              </w:rPr>
              <w:fldChar w:fldCharType="separate"/>
            </w:r>
            <w:r w:rsidR="0075639F">
              <w:rPr>
                <w:noProof/>
                <w:webHidden/>
              </w:rPr>
              <w:t>5</w:t>
            </w:r>
            <w:r w:rsidR="0075639F">
              <w:rPr>
                <w:noProof/>
                <w:webHidden/>
              </w:rPr>
              <w:fldChar w:fldCharType="end"/>
            </w:r>
          </w:hyperlink>
        </w:p>
        <w:p w14:paraId="28A201D6" w14:textId="38563B88" w:rsidR="00635F21" w:rsidRDefault="007D736F">
          <w:pPr>
            <w:pStyle w:val="TOC1"/>
            <w:tabs>
              <w:tab w:val="right" w:leader="dot" w:pos="13562"/>
            </w:tabs>
            <w:rPr>
              <w:rFonts w:asciiTheme="minorHAnsi" w:eastAsiaTheme="minorEastAsia" w:hAnsiTheme="minorHAnsi"/>
              <w:noProof/>
              <w:sz w:val="22"/>
              <w:lang w:val="" w:eastAsia=""/>
            </w:rPr>
          </w:pPr>
          <w:hyperlink w:anchor="_Toc136614787" w:history="1">
            <w:r w:rsidR="0075639F" w:rsidRPr="006613A1">
              <w:rPr>
                <w:rStyle w:val="Hyperlink"/>
                <w:noProof/>
              </w:rPr>
              <w:t>Conclusion</w:t>
            </w:r>
            <w:r w:rsidR="0075639F">
              <w:rPr>
                <w:noProof/>
                <w:webHidden/>
              </w:rPr>
              <w:tab/>
            </w:r>
            <w:r w:rsidR="0075639F">
              <w:rPr>
                <w:noProof/>
                <w:webHidden/>
              </w:rPr>
              <w:fldChar w:fldCharType="begin"/>
            </w:r>
            <w:r w:rsidR="0075639F">
              <w:rPr>
                <w:noProof/>
                <w:webHidden/>
              </w:rPr>
              <w:instrText xml:space="preserve"> PAGEREF _Toc136614787 \h </w:instrText>
            </w:r>
            <w:r w:rsidR="0075639F">
              <w:rPr>
                <w:noProof/>
                <w:webHidden/>
              </w:rPr>
            </w:r>
            <w:r w:rsidR="0075639F">
              <w:rPr>
                <w:noProof/>
                <w:webHidden/>
              </w:rPr>
              <w:fldChar w:fldCharType="separate"/>
            </w:r>
            <w:r w:rsidR="0075639F">
              <w:rPr>
                <w:noProof/>
                <w:webHidden/>
              </w:rPr>
              <w:t>6</w:t>
            </w:r>
            <w:r w:rsidR="0075639F">
              <w:rPr>
                <w:noProof/>
                <w:webHidden/>
              </w:rPr>
              <w:fldChar w:fldCharType="end"/>
            </w:r>
          </w:hyperlink>
        </w:p>
        <w:p w14:paraId="6A2D32ED" w14:textId="34E25ADD" w:rsidR="00635F21" w:rsidRDefault="007D736F">
          <w:pPr>
            <w:pStyle w:val="TOC1"/>
            <w:tabs>
              <w:tab w:val="right" w:leader="dot" w:pos="13562"/>
            </w:tabs>
            <w:rPr>
              <w:rFonts w:asciiTheme="minorHAnsi" w:eastAsiaTheme="minorEastAsia" w:hAnsiTheme="minorHAnsi"/>
              <w:noProof/>
              <w:sz w:val="22"/>
              <w:lang w:val="" w:eastAsia=""/>
            </w:rPr>
          </w:pPr>
          <w:hyperlink w:anchor="_Toc136614788" w:history="1">
            <w:r w:rsidR="0075639F" w:rsidRPr="006613A1">
              <w:rPr>
                <w:rStyle w:val="Hyperlink"/>
                <w:noProof/>
              </w:rPr>
              <w:t>References</w:t>
            </w:r>
            <w:r w:rsidR="0075639F">
              <w:rPr>
                <w:noProof/>
                <w:webHidden/>
              </w:rPr>
              <w:tab/>
            </w:r>
            <w:r w:rsidR="0075639F">
              <w:rPr>
                <w:noProof/>
                <w:webHidden/>
              </w:rPr>
              <w:fldChar w:fldCharType="begin"/>
            </w:r>
            <w:r w:rsidR="0075639F">
              <w:rPr>
                <w:noProof/>
                <w:webHidden/>
              </w:rPr>
              <w:instrText xml:space="preserve"> PAGEREF _Toc136614788 \h </w:instrText>
            </w:r>
            <w:r w:rsidR="0075639F">
              <w:rPr>
                <w:noProof/>
                <w:webHidden/>
              </w:rPr>
            </w:r>
            <w:r w:rsidR="0075639F">
              <w:rPr>
                <w:noProof/>
                <w:webHidden/>
              </w:rPr>
              <w:fldChar w:fldCharType="separate"/>
            </w:r>
            <w:r w:rsidR="0075639F">
              <w:rPr>
                <w:noProof/>
                <w:webHidden/>
              </w:rPr>
              <w:t>7</w:t>
            </w:r>
            <w:r w:rsidR="0075639F">
              <w:rPr>
                <w:noProof/>
                <w:webHidden/>
              </w:rPr>
              <w:fldChar w:fldCharType="end"/>
            </w:r>
          </w:hyperlink>
        </w:p>
        <w:p w14:paraId="583AC2DC" w14:textId="6AC49059" w:rsidR="00635F21" w:rsidRDefault="0075639F">
          <w:r>
            <w:rPr>
              <w:b/>
              <w:bCs/>
              <w:noProof/>
            </w:rPr>
            <w:fldChar w:fldCharType="end"/>
          </w:r>
        </w:p>
      </w:sdtContent>
    </w:sdt>
    <w:p w14:paraId="1063EE2B" w14:textId="77777777" w:rsidR="00FF3401" w:rsidRDefault="0075639F">
      <w:pPr>
        <w:spacing w:before="0" w:after="200" w:line="276" w:lineRule="auto"/>
        <w:jc w:val="left"/>
        <w:rPr>
          <w:rFonts w:eastAsiaTheme="majorEastAsia" w:cstheme="majorBidi"/>
          <w:color w:val="365F91" w:themeColor="accent1" w:themeShade="BF"/>
          <w:sz w:val="28"/>
          <w:szCs w:val="32"/>
        </w:rPr>
      </w:pPr>
      <w:r>
        <w:br w:type="page"/>
      </w:r>
    </w:p>
    <w:p w14:paraId="1F9CF2F9" w14:textId="77CA4EAB" w:rsidR="00C86AC1" w:rsidRDefault="0075639F" w:rsidP="00635F21">
      <w:pPr>
        <w:pStyle w:val="Heading1"/>
        <w:numPr>
          <w:ilvl w:val="0"/>
          <w:numId w:val="1"/>
        </w:numPr>
        <w:jc w:val="center"/>
      </w:pPr>
      <w:bookmarkStart w:id="0" w:name="_Toc135477951"/>
      <w:bookmarkStart w:id="1" w:name="_Toc136614782"/>
      <w:r>
        <w:lastRenderedPageBreak/>
        <w:t>Introduction</w:t>
      </w:r>
      <w:bookmarkEnd w:id="0"/>
      <w:bookmarkEnd w:id="1"/>
    </w:p>
    <w:p w14:paraId="1FDF767F" w14:textId="690F4D6A" w:rsidR="00C86AC1" w:rsidRDefault="0075639F" w:rsidP="0015502A">
      <w:r w:rsidRPr="000C4FB8">
        <w:t xml:space="preserve">The study </w:t>
      </w:r>
      <w:r>
        <w:t xml:space="preserve">related to </w:t>
      </w:r>
      <w:r w:rsidRPr="000C4FB8">
        <w:t>behaviour, cognition, and awareness</w:t>
      </w:r>
      <w:r>
        <w:t xml:space="preserve"> elements</w:t>
      </w:r>
      <w:r w:rsidRPr="000C4FB8">
        <w:t xml:space="preserve"> is </w:t>
      </w:r>
      <w:r>
        <w:t xml:space="preserve">described </w:t>
      </w:r>
      <w:r w:rsidRPr="000C4FB8">
        <w:t xml:space="preserve">as psychology. </w:t>
      </w:r>
      <w:r w:rsidR="00924960">
        <w:t xml:space="preserve">According to </w:t>
      </w:r>
      <w:r w:rsidR="00E37D90">
        <w:rPr>
          <w:color w:val="000000"/>
          <w:shd w:val="clear" w:color="auto" w:fill="FFFFFF"/>
        </w:rPr>
        <w:t>(Dr. Rajiv Jhangiani and Dr. Hammond Tarry, 2022)</w:t>
      </w:r>
      <w:r w:rsidR="00924960">
        <w:t>, u</w:t>
      </w:r>
      <w:r w:rsidRPr="000C4FB8">
        <w:t xml:space="preserve">nderstanding </w:t>
      </w:r>
      <w:r w:rsidR="00924960">
        <w:t>the individual’s</w:t>
      </w:r>
      <w:r w:rsidRPr="000C4FB8">
        <w:t xml:space="preserve"> behaviour, choices, and influences in certain </w:t>
      </w:r>
      <w:r w:rsidR="00924960">
        <w:t xml:space="preserve">kinds of </w:t>
      </w:r>
      <w:r w:rsidRPr="000C4FB8">
        <w:t>social</w:t>
      </w:r>
      <w:r w:rsidR="00924960">
        <w:t xml:space="preserve">-based </w:t>
      </w:r>
      <w:r w:rsidRPr="000C4FB8">
        <w:t xml:space="preserve">circumstances is </w:t>
      </w:r>
      <w:r w:rsidR="00924960">
        <w:t xml:space="preserve">considered </w:t>
      </w:r>
      <w:r w:rsidRPr="000C4FB8">
        <w:t xml:space="preserve">the </w:t>
      </w:r>
      <w:r w:rsidR="00924960">
        <w:t xml:space="preserve">main </w:t>
      </w:r>
      <w:r w:rsidRPr="000C4FB8">
        <w:t>goal of social psycholog</w:t>
      </w:r>
      <w:r w:rsidR="00635F21">
        <w:t>y</w:t>
      </w:r>
      <w:r w:rsidR="00924960">
        <w:t>. Many b</w:t>
      </w:r>
      <w:r w:rsidRPr="000C4FB8">
        <w:t>usiness</w:t>
      </w:r>
      <w:r w:rsidR="00924960">
        <w:t xml:space="preserve">-based </w:t>
      </w:r>
      <w:r w:rsidR="00924960" w:rsidRPr="000C4FB8">
        <w:t>practices</w:t>
      </w:r>
      <w:r w:rsidRPr="000C4FB8">
        <w:t xml:space="preserve"> </w:t>
      </w:r>
      <w:r w:rsidR="00924960">
        <w:t xml:space="preserve">implement </w:t>
      </w:r>
      <w:r w:rsidR="00635F21">
        <w:t>social psychology</w:t>
      </w:r>
      <w:r w:rsidRPr="000C4FB8">
        <w:t xml:space="preserve"> </w:t>
      </w:r>
      <w:r w:rsidR="00924960">
        <w:t xml:space="preserve">kind of </w:t>
      </w:r>
      <w:r w:rsidRPr="000C4FB8">
        <w:t>knowledge in a variety of</w:t>
      </w:r>
      <w:r w:rsidR="00924960">
        <w:t xml:space="preserve"> different</w:t>
      </w:r>
      <w:r w:rsidRPr="000C4FB8">
        <w:t xml:space="preserve"> fields,</w:t>
      </w:r>
      <w:r w:rsidR="00924960">
        <w:t xml:space="preserve"> ranging</w:t>
      </w:r>
      <w:r w:rsidRPr="000C4FB8">
        <w:t xml:space="preserve"> from </w:t>
      </w:r>
      <w:r w:rsidR="00924960">
        <w:t xml:space="preserve">the </w:t>
      </w:r>
      <w:r w:rsidRPr="000C4FB8">
        <w:t>marketing</w:t>
      </w:r>
      <w:r w:rsidR="00924960">
        <w:t xml:space="preserve"> sector</w:t>
      </w:r>
      <w:r w:rsidRPr="000C4FB8">
        <w:t xml:space="preserve"> to </w:t>
      </w:r>
      <w:r w:rsidR="00924960">
        <w:t xml:space="preserve">the </w:t>
      </w:r>
      <w:r w:rsidRPr="000C4FB8">
        <w:t>management</w:t>
      </w:r>
      <w:r w:rsidR="00924960">
        <w:t xml:space="preserve"> field</w:t>
      </w:r>
      <w:r w:rsidRPr="000C4FB8">
        <w:t>,</w:t>
      </w:r>
      <w:r w:rsidR="00924960">
        <w:t xml:space="preserve"> by</w:t>
      </w:r>
      <w:r w:rsidRPr="000C4FB8">
        <w:t xml:space="preserve"> using </w:t>
      </w:r>
      <w:r w:rsidR="00924960">
        <w:t xml:space="preserve">various </w:t>
      </w:r>
      <w:r w:rsidR="00A67C7D">
        <w:t>kinds</w:t>
      </w:r>
      <w:r w:rsidR="00924960">
        <w:t xml:space="preserve"> of </w:t>
      </w:r>
      <w:r w:rsidRPr="000C4FB8">
        <w:t>theor</w:t>
      </w:r>
      <w:r w:rsidR="00924960">
        <w:t>ies</w:t>
      </w:r>
      <w:r w:rsidRPr="000C4FB8">
        <w:t xml:space="preserve"> to promote </w:t>
      </w:r>
      <w:r w:rsidR="00924960">
        <w:t xml:space="preserve">different </w:t>
      </w:r>
      <w:r w:rsidRPr="000C4FB8">
        <w:t xml:space="preserve">products or improve </w:t>
      </w:r>
      <w:r w:rsidR="00924960">
        <w:t xml:space="preserve">the </w:t>
      </w:r>
      <w:r w:rsidR="00A67C7D">
        <w:t xml:space="preserve">efficiency of </w:t>
      </w:r>
      <w:r w:rsidRPr="000C4FB8">
        <w:t>team leadership.</w:t>
      </w:r>
      <w:r w:rsidR="00A67C7D">
        <w:t xml:space="preserve"> As per </w:t>
      </w:r>
      <w:r w:rsidR="00E37D90">
        <w:rPr>
          <w:color w:val="000000"/>
          <w:shd w:val="clear" w:color="auto" w:fill="FFFFFF"/>
        </w:rPr>
        <w:t>(Masuda et al., 2020)</w:t>
      </w:r>
      <w:r w:rsidR="00A67C7D">
        <w:t>, t</w:t>
      </w:r>
      <w:r w:rsidR="00A67C7D" w:rsidRPr="00A67C7D">
        <w:t>he environment and business</w:t>
      </w:r>
      <w:r w:rsidR="00A67C7D">
        <w:t xml:space="preserve">-based </w:t>
      </w:r>
      <w:r w:rsidR="00A67C7D" w:rsidRPr="00A67C7D">
        <w:t xml:space="preserve">principles </w:t>
      </w:r>
      <w:r w:rsidR="00A67C7D">
        <w:t xml:space="preserve">are the ones </w:t>
      </w:r>
      <w:r w:rsidR="00A67C7D" w:rsidRPr="00A67C7D">
        <w:t xml:space="preserve">that shape a company's </w:t>
      </w:r>
      <w:r w:rsidR="00A67C7D">
        <w:t xml:space="preserve">or business </w:t>
      </w:r>
      <w:r w:rsidR="00A67C7D" w:rsidRPr="00A67C7D">
        <w:t xml:space="preserve">culture </w:t>
      </w:r>
      <w:r w:rsidR="00D3557F">
        <w:t xml:space="preserve">and </w:t>
      </w:r>
      <w:r w:rsidR="00A67C7D" w:rsidRPr="00A67C7D">
        <w:t>are</w:t>
      </w:r>
      <w:r w:rsidR="00A67C7D">
        <w:t xml:space="preserve"> being</w:t>
      </w:r>
      <w:r w:rsidR="00A67C7D" w:rsidRPr="00A67C7D">
        <w:t xml:space="preserve"> studied</w:t>
      </w:r>
      <w:r w:rsidR="00A67C7D">
        <w:t xml:space="preserve"> and examined</w:t>
      </w:r>
      <w:r w:rsidR="00A67C7D" w:rsidRPr="00A67C7D">
        <w:t xml:space="preserve"> by psychologists. All these subjects </w:t>
      </w:r>
      <w:r w:rsidR="00A67C7D">
        <w:t xml:space="preserve">can easily </w:t>
      </w:r>
      <w:r w:rsidR="00A67C7D" w:rsidRPr="00A67C7D">
        <w:t xml:space="preserve">examine how feelings, ideas, and objectives are </w:t>
      </w:r>
      <w:r w:rsidR="00A67C7D">
        <w:t xml:space="preserve">being established, </w:t>
      </w:r>
      <w:r w:rsidR="00A67C7D" w:rsidRPr="00A67C7D">
        <w:t>a</w:t>
      </w:r>
      <w:r w:rsidR="00A67C7D">
        <w:t>long with how they can</w:t>
      </w:r>
      <w:r w:rsidR="00A67C7D" w:rsidRPr="00A67C7D">
        <w:t xml:space="preserve"> affect how </w:t>
      </w:r>
      <w:r w:rsidR="00A67C7D">
        <w:t xml:space="preserve">individuals usually </w:t>
      </w:r>
      <w:r w:rsidR="00A67C7D" w:rsidRPr="00A67C7D">
        <w:t>interact with</w:t>
      </w:r>
      <w:r w:rsidR="00A67C7D">
        <w:t xml:space="preserve"> each ot</w:t>
      </w:r>
      <w:r w:rsidR="00A67C7D" w:rsidRPr="00A67C7D">
        <w:t>her</w:t>
      </w:r>
      <w:r w:rsidR="0020444D" w:rsidRPr="0015502A">
        <w:t>.</w:t>
      </w:r>
      <w:r w:rsidR="0020444D">
        <w:t xml:space="preserve"> This assignment aims at highlighting two contemporary challenges faced in the organisation's behaviour</w:t>
      </w:r>
      <w:r w:rsidR="00D357EA">
        <w:t>.</w:t>
      </w:r>
    </w:p>
    <w:p w14:paraId="7CABC125" w14:textId="2DF5494C" w:rsidR="00194FCA" w:rsidRDefault="0075639F" w:rsidP="00635F21">
      <w:pPr>
        <w:pStyle w:val="Heading1"/>
        <w:numPr>
          <w:ilvl w:val="0"/>
          <w:numId w:val="1"/>
        </w:numPr>
        <w:jc w:val="center"/>
      </w:pPr>
      <w:bookmarkStart w:id="2" w:name="_Toc135477952"/>
      <w:bookmarkStart w:id="3" w:name="_Toc136614783"/>
      <w:r>
        <w:t>Discussion</w:t>
      </w:r>
      <w:bookmarkEnd w:id="2"/>
      <w:bookmarkEnd w:id="3"/>
    </w:p>
    <w:p w14:paraId="61293045" w14:textId="7FDB263D" w:rsidR="00194FCA" w:rsidRDefault="0075639F" w:rsidP="00BC38DC">
      <w:pPr>
        <w:pStyle w:val="Heading2"/>
      </w:pPr>
      <w:bookmarkStart w:id="4" w:name="_Toc135477953"/>
      <w:bookmarkStart w:id="5" w:name="_Toc136614784"/>
      <w:r>
        <w:t xml:space="preserve">2.1 </w:t>
      </w:r>
      <w:r w:rsidR="0020444D">
        <w:t>Two Contemporary Issues</w:t>
      </w:r>
      <w:bookmarkEnd w:id="4"/>
      <w:bookmarkEnd w:id="5"/>
    </w:p>
    <w:p w14:paraId="52B85146" w14:textId="19677B37" w:rsidR="00FF4605" w:rsidRDefault="0075639F" w:rsidP="00194FCA">
      <w:r>
        <w:t>Two contemporary challenges faced in the organisation's behaviour include:</w:t>
      </w:r>
    </w:p>
    <w:p w14:paraId="3D68F289" w14:textId="1EE6987A" w:rsidR="00FF4605" w:rsidRDefault="0075639F" w:rsidP="00FF4605">
      <w:pPr>
        <w:pStyle w:val="Heading3"/>
      </w:pPr>
      <w:bookmarkStart w:id="6" w:name="_Toc136614785"/>
      <w:r>
        <w:t>2.1.1 Diversity and Inclusion</w:t>
      </w:r>
      <w:bookmarkEnd w:id="6"/>
      <w:r>
        <w:t xml:space="preserve">  </w:t>
      </w:r>
    </w:p>
    <w:p w14:paraId="602EDBC8" w14:textId="06D47564" w:rsidR="00635F21" w:rsidRDefault="0075639F" w:rsidP="00FF4605">
      <w:r w:rsidRPr="00D3557F">
        <w:t>By influencing how individuals</w:t>
      </w:r>
      <w:r>
        <w:t xml:space="preserve"> present within the </w:t>
      </w:r>
      <w:r w:rsidRPr="00D3557F">
        <w:t xml:space="preserve">organisation </w:t>
      </w:r>
      <w:r>
        <w:t xml:space="preserve">can easily </w:t>
      </w:r>
      <w:r w:rsidRPr="00D3557F">
        <w:t xml:space="preserve">think, engage, and collaborate, </w:t>
      </w:r>
      <w:r>
        <w:t xml:space="preserve">the factor of </w:t>
      </w:r>
      <w:r w:rsidRPr="00D3557F">
        <w:t xml:space="preserve">diversity and inclusion </w:t>
      </w:r>
      <w:r>
        <w:t>results in having a</w:t>
      </w:r>
      <w:r w:rsidRPr="00D3557F">
        <w:t xml:space="preserve"> substantial</w:t>
      </w:r>
      <w:r>
        <w:t xml:space="preserve"> kind of </w:t>
      </w:r>
      <w:r w:rsidRPr="00D3557F">
        <w:t>influence on organisational behaviour</w:t>
      </w:r>
      <w:r w:rsidR="00E37D90">
        <w:t xml:space="preserve"> </w:t>
      </w:r>
      <w:r w:rsidR="00E37D90">
        <w:rPr>
          <w:color w:val="000000"/>
          <w:shd w:val="clear" w:color="auto" w:fill="FFFFFF"/>
        </w:rPr>
        <w:t>(Wang, Hou and Liu, 2022)</w:t>
      </w:r>
      <w:r w:rsidRPr="00D3557F">
        <w:t xml:space="preserve">. </w:t>
      </w:r>
      <w:r>
        <w:t>To properly understand</w:t>
      </w:r>
      <w:r w:rsidRPr="00D3557F">
        <w:t xml:space="preserve"> and </w:t>
      </w:r>
      <w:r>
        <w:t>manage</w:t>
      </w:r>
      <w:r w:rsidRPr="00D3557F">
        <w:t xml:space="preserve"> the consequences </w:t>
      </w:r>
      <w:r>
        <w:t xml:space="preserve">related to </w:t>
      </w:r>
      <w:r w:rsidRPr="00D3557F">
        <w:t>diversity and inclusion</w:t>
      </w:r>
      <w:r>
        <w:t>-based factors</w:t>
      </w:r>
      <w:r w:rsidRPr="00D3557F">
        <w:t xml:space="preserve"> in the workplace</w:t>
      </w:r>
      <w:r>
        <w:t xml:space="preserve"> environment</w:t>
      </w:r>
      <w:r w:rsidRPr="00D3557F">
        <w:t xml:space="preserve"> requires the </w:t>
      </w:r>
      <w:r>
        <w:t xml:space="preserve">proper </w:t>
      </w:r>
      <w:r w:rsidRPr="00D3557F">
        <w:t xml:space="preserve">use </w:t>
      </w:r>
      <w:r>
        <w:t xml:space="preserve">related to </w:t>
      </w:r>
      <w:r w:rsidRPr="00D3557F">
        <w:t>social thinking</w:t>
      </w:r>
      <w:r w:rsidRPr="00635F21">
        <w:t xml:space="preserve">. The major obstacles that businesses </w:t>
      </w:r>
      <w:r>
        <w:t>or organisations need to</w:t>
      </w:r>
      <w:r w:rsidRPr="00635F21">
        <w:t xml:space="preserve"> overcome to advance their </w:t>
      </w:r>
      <w:r>
        <w:t xml:space="preserve">strategies related to </w:t>
      </w:r>
      <w:r w:rsidRPr="00635F21">
        <w:t>diversity and inclusion are listed below</w:t>
      </w:r>
      <w:r>
        <w:t>:</w:t>
      </w:r>
    </w:p>
    <w:p w14:paraId="49736133" w14:textId="6A64B4D8" w:rsidR="00635F21" w:rsidRDefault="00635F21" w:rsidP="00FF4605"/>
    <w:p w14:paraId="347AC213" w14:textId="64741330" w:rsidR="00635F21" w:rsidRDefault="00635F21" w:rsidP="00FF4605"/>
    <w:p w14:paraId="541112CB" w14:textId="63993AEB" w:rsidR="00635F21" w:rsidRDefault="0075639F" w:rsidP="00635F21">
      <w:pPr>
        <w:pStyle w:val="Heading4"/>
      </w:pPr>
      <w:r>
        <w:lastRenderedPageBreak/>
        <w:t>2.1.1.1 Communication issues</w:t>
      </w:r>
    </w:p>
    <w:p w14:paraId="3CAB3A3E" w14:textId="4866069A" w:rsidR="00635F21" w:rsidRDefault="0075639F" w:rsidP="00635F21">
      <w:r>
        <w:t>For individuals, it is much easier to</w:t>
      </w:r>
      <w:r w:rsidRPr="00635F21">
        <w:t xml:space="preserve"> connect when they communicate </w:t>
      </w:r>
      <w:r>
        <w:t xml:space="preserve">and talk </w:t>
      </w:r>
      <w:r w:rsidRPr="00635F21">
        <w:t xml:space="preserve">in the same </w:t>
      </w:r>
      <w:r>
        <w:t xml:space="preserve">kind of </w:t>
      </w:r>
      <w:r w:rsidRPr="00635F21">
        <w:t xml:space="preserve">language. </w:t>
      </w:r>
      <w:r>
        <w:t xml:space="preserve">According to </w:t>
      </w:r>
      <w:r w:rsidR="00E37D90">
        <w:rPr>
          <w:color w:val="000000"/>
          <w:shd w:val="clear" w:color="auto" w:fill="FFFFFF"/>
        </w:rPr>
        <w:t>(I.A.S BUARQOUB, 2019)</w:t>
      </w:r>
      <w:r>
        <w:t>, e</w:t>
      </w:r>
      <w:r w:rsidRPr="00635F21">
        <w:t>mploying</w:t>
      </w:r>
      <w:r>
        <w:t xml:space="preserve"> an individual</w:t>
      </w:r>
      <w:r w:rsidRPr="00635F21">
        <w:t xml:space="preserve"> whose first language </w:t>
      </w:r>
      <w:r>
        <w:t xml:space="preserve">is related to </w:t>
      </w:r>
      <w:r w:rsidRPr="00635F21">
        <w:t>employment may hinder</w:t>
      </w:r>
      <w:r>
        <w:t xml:space="preserve"> the ability of all</w:t>
      </w:r>
      <w:r w:rsidRPr="00635F21">
        <w:t xml:space="preserve"> team members to communicate</w:t>
      </w:r>
      <w:r>
        <w:t xml:space="preserve"> easily with one another</w:t>
      </w:r>
      <w:r w:rsidRPr="00635F21">
        <w:t xml:space="preserve">. </w:t>
      </w:r>
      <w:r>
        <w:t xml:space="preserve">In return, this </w:t>
      </w:r>
      <w:r w:rsidRPr="00635F21">
        <w:t xml:space="preserve">can hinder </w:t>
      </w:r>
      <w:r>
        <w:t xml:space="preserve">the level of </w:t>
      </w:r>
      <w:r w:rsidRPr="00635F21">
        <w:t>teamwork, decrease</w:t>
      </w:r>
      <w:r>
        <w:t>s the</w:t>
      </w:r>
      <w:r w:rsidRPr="00635F21">
        <w:t xml:space="preserve"> output</w:t>
      </w:r>
      <w:r>
        <w:t xml:space="preserve"> rate</w:t>
      </w:r>
      <w:r w:rsidRPr="00635F21">
        <w:t xml:space="preserve">, and cause </w:t>
      </w:r>
      <w:r>
        <w:t xml:space="preserve">a different kind </w:t>
      </w:r>
      <w:r w:rsidRPr="00635F21">
        <w:t>of other problems in the work</w:t>
      </w:r>
      <w:r>
        <w:t>place environment</w:t>
      </w:r>
      <w:r w:rsidRPr="00635F21">
        <w:t>. To overcome this</w:t>
      </w:r>
      <w:r>
        <w:t xml:space="preserve"> kind of problem</w:t>
      </w:r>
      <w:r w:rsidRPr="00635F21">
        <w:t>, it's crucial</w:t>
      </w:r>
      <w:r>
        <w:t xml:space="preserve"> and important</w:t>
      </w:r>
      <w:r w:rsidRPr="00635F21">
        <w:t xml:space="preserve"> to have sufficient</w:t>
      </w:r>
      <w:r>
        <w:t xml:space="preserve"> kind of</w:t>
      </w:r>
      <w:r w:rsidRPr="00635F21">
        <w:t xml:space="preserve"> communication training.</w:t>
      </w:r>
      <w:r>
        <w:t xml:space="preserve"> In contrast, </w:t>
      </w:r>
      <w:r w:rsidR="00E37D90">
        <w:rPr>
          <w:color w:val="000000"/>
          <w:shd w:val="clear" w:color="auto" w:fill="FFFFFF"/>
        </w:rPr>
        <w:t xml:space="preserve">(Achievers, 2023) </w:t>
      </w:r>
      <w:r>
        <w:t>argued that w</w:t>
      </w:r>
      <w:r w:rsidRPr="00635F21">
        <w:t xml:space="preserve">hen </w:t>
      </w:r>
      <w:r>
        <w:t xml:space="preserve">employees </w:t>
      </w:r>
      <w:r w:rsidRPr="00635F21">
        <w:t xml:space="preserve">work in a diverse </w:t>
      </w:r>
      <w:r>
        <w:t xml:space="preserve">kind of </w:t>
      </w:r>
      <w:r w:rsidRPr="00635F21">
        <w:t xml:space="preserve">workplace, </w:t>
      </w:r>
      <w:r>
        <w:t xml:space="preserve">they </w:t>
      </w:r>
      <w:r w:rsidRPr="00635F21">
        <w:t xml:space="preserve">feel </w:t>
      </w:r>
      <w:r>
        <w:t xml:space="preserve">more </w:t>
      </w:r>
      <w:r w:rsidRPr="00635F21">
        <w:t>appreciated and valued for the</w:t>
      </w:r>
      <w:r>
        <w:t xml:space="preserve">ir </w:t>
      </w:r>
      <w:r w:rsidRPr="00635F21">
        <w:t>individual</w:t>
      </w:r>
      <w:r>
        <w:t xml:space="preserve"> kind of </w:t>
      </w:r>
      <w:r w:rsidRPr="00635F21">
        <w:t xml:space="preserve">contributions, </w:t>
      </w:r>
      <w:r>
        <w:t xml:space="preserve">and they </w:t>
      </w:r>
      <w:r w:rsidRPr="00635F21">
        <w:t>stick with the company.</w:t>
      </w:r>
    </w:p>
    <w:p w14:paraId="0C7E6DF2" w14:textId="45444D66" w:rsidR="00635F21" w:rsidRPr="00635F21" w:rsidRDefault="0075639F" w:rsidP="00635F21">
      <w:pPr>
        <w:pStyle w:val="Heading4"/>
      </w:pPr>
      <w:r>
        <w:t>2.1.1.2 Gender Orientation</w:t>
      </w:r>
    </w:p>
    <w:p w14:paraId="483583BB" w14:textId="2D9B951E" w:rsidR="00FF4605" w:rsidRDefault="0075639F" w:rsidP="00FF4605">
      <w:r w:rsidRPr="00635F21">
        <w:t xml:space="preserve">Gender and sexual orientation </w:t>
      </w:r>
      <w:r>
        <w:t xml:space="preserve">are considered as one that </w:t>
      </w:r>
      <w:r w:rsidRPr="00635F21">
        <w:t xml:space="preserve">comes up </w:t>
      </w:r>
      <w:r>
        <w:t xml:space="preserve">more </w:t>
      </w:r>
      <w:r w:rsidRPr="00635F21">
        <w:t xml:space="preserve">frequently when discussing </w:t>
      </w:r>
      <w:r>
        <w:t xml:space="preserve">the issues of </w:t>
      </w:r>
      <w:r w:rsidRPr="00635F21">
        <w:t xml:space="preserve">diversity and inclusion. Name-calling, workplace </w:t>
      </w:r>
      <w:r>
        <w:t xml:space="preserve">kind of </w:t>
      </w:r>
      <w:r w:rsidRPr="00635F21">
        <w:t xml:space="preserve">discrimination, and other </w:t>
      </w:r>
      <w:r>
        <w:t xml:space="preserve">different </w:t>
      </w:r>
      <w:r w:rsidRPr="00635F21">
        <w:t>types of unjust</w:t>
      </w:r>
      <w:r>
        <w:t xml:space="preserve">-based </w:t>
      </w:r>
      <w:r w:rsidRPr="00635F21">
        <w:t xml:space="preserve">treatment are a few examples. </w:t>
      </w:r>
      <w:r>
        <w:t xml:space="preserve">Females </w:t>
      </w:r>
      <w:r w:rsidRPr="00635F21">
        <w:t>continue to b</w:t>
      </w:r>
      <w:r>
        <w:t xml:space="preserve">ecome </w:t>
      </w:r>
      <w:r w:rsidRPr="00635F21">
        <w:t xml:space="preserve">underrepresented </w:t>
      </w:r>
      <w:r>
        <w:t>as</w:t>
      </w:r>
      <w:r w:rsidRPr="00635F21">
        <w:t xml:space="preserve"> males are </w:t>
      </w:r>
      <w:r>
        <w:t xml:space="preserve">given </w:t>
      </w:r>
      <w:r w:rsidRPr="00635F21">
        <w:t>management roles</w:t>
      </w:r>
      <w:r>
        <w:t xml:space="preserve"> in contrast to </w:t>
      </w:r>
      <w:r w:rsidRPr="00635F21">
        <w:t xml:space="preserve">women. </w:t>
      </w:r>
      <w:r w:rsidR="00E32E8F">
        <w:rPr>
          <w:color w:val="000000"/>
          <w:shd w:val="clear" w:color="auto" w:fill="FFFFFF"/>
        </w:rPr>
        <w:t xml:space="preserve">(Cailin </w:t>
      </w:r>
      <w:proofErr w:type="spellStart"/>
      <w:r w:rsidR="00E32E8F">
        <w:rPr>
          <w:color w:val="000000"/>
          <w:shd w:val="clear" w:color="auto" w:fill="FFFFFF"/>
        </w:rPr>
        <w:t>Stamarski</w:t>
      </w:r>
      <w:proofErr w:type="spellEnd"/>
      <w:r w:rsidR="00E32E8F">
        <w:rPr>
          <w:color w:val="000000"/>
          <w:shd w:val="clear" w:color="auto" w:fill="FFFFFF"/>
        </w:rPr>
        <w:t xml:space="preserve"> and Son, 2015) </w:t>
      </w:r>
      <w:r>
        <w:t xml:space="preserve">highlighted that </w:t>
      </w:r>
      <w:r w:rsidRPr="00635F21">
        <w:t xml:space="preserve">government legislation and workplace </w:t>
      </w:r>
      <w:r>
        <w:t xml:space="preserve">kind of </w:t>
      </w:r>
      <w:r w:rsidRPr="00635F21">
        <w:t xml:space="preserve">guidelines are </w:t>
      </w:r>
      <w:r>
        <w:t xml:space="preserve">the best to </w:t>
      </w:r>
      <w:r w:rsidRPr="00635F21">
        <w:t xml:space="preserve">prevent </w:t>
      </w:r>
      <w:r>
        <w:t xml:space="preserve">such kinds of gender issues </w:t>
      </w:r>
      <w:r w:rsidRPr="00635F21">
        <w:t>and to advance gender</w:t>
      </w:r>
      <w:r>
        <w:t xml:space="preserve">-based </w:t>
      </w:r>
      <w:r w:rsidRPr="00635F21">
        <w:t>equality in</w:t>
      </w:r>
      <w:r>
        <w:t xml:space="preserve"> the workplace environment</w:t>
      </w:r>
      <w:r w:rsidRPr="00635F21">
        <w:t>.</w:t>
      </w:r>
    </w:p>
    <w:p w14:paraId="682B93A6" w14:textId="77777777" w:rsidR="00635F21" w:rsidRDefault="00635F21" w:rsidP="00FF4605"/>
    <w:p w14:paraId="7AFDB9EB" w14:textId="76E149B8" w:rsidR="00FF4605" w:rsidRPr="00635F21" w:rsidRDefault="0075639F" w:rsidP="00FF4605">
      <w:pPr>
        <w:rPr>
          <w:b/>
          <w:bCs/>
        </w:rPr>
      </w:pPr>
      <w:r w:rsidRPr="00635F21">
        <w:rPr>
          <w:b/>
          <w:bCs/>
        </w:rPr>
        <w:t>Example:</w:t>
      </w:r>
    </w:p>
    <w:p w14:paraId="0B435042" w14:textId="795F0150" w:rsidR="00FF4605" w:rsidRDefault="0075639F" w:rsidP="00635F21">
      <w:r>
        <w:rPr>
          <w:shd w:val="clear" w:color="auto" w:fill="FFFFFF"/>
        </w:rPr>
        <w:t xml:space="preserve">Johnson &amp; Johnson is an organisation that has faced </w:t>
      </w:r>
      <w:r>
        <w:t xml:space="preserve">diversity and inclusion issues in the past. But now, </w:t>
      </w:r>
      <w:r w:rsidRPr="00635F21">
        <w:t xml:space="preserve">Johnson &amp; Johnson has invested significant </w:t>
      </w:r>
      <w:r>
        <w:t xml:space="preserve">kind of </w:t>
      </w:r>
      <w:r w:rsidRPr="00635F21">
        <w:t xml:space="preserve">resources </w:t>
      </w:r>
      <w:r>
        <w:t xml:space="preserve">to make sure </w:t>
      </w:r>
      <w:r w:rsidRPr="00635F21">
        <w:t>that</w:t>
      </w:r>
      <w:r>
        <w:t xml:space="preserve"> each and </w:t>
      </w:r>
      <w:r w:rsidRPr="00635F21">
        <w:t>every employee</w:t>
      </w:r>
      <w:r>
        <w:t xml:space="preserve"> of the company</w:t>
      </w:r>
      <w:r w:rsidRPr="00635F21">
        <w:t xml:space="preserve"> contributes </w:t>
      </w:r>
      <w:r>
        <w:t xml:space="preserve">to the </w:t>
      </w:r>
      <w:r w:rsidRPr="00635F21">
        <w:t>development of an inclusive</w:t>
      </w:r>
      <w:r>
        <w:t xml:space="preserve"> kind of</w:t>
      </w:r>
      <w:r w:rsidRPr="00635F21">
        <w:t xml:space="preserve"> workplace. Global Diversity and Inclusion is the </w:t>
      </w:r>
      <w:r>
        <w:t>main mission of</w:t>
      </w:r>
      <w:r w:rsidRPr="00635F21">
        <w:rPr>
          <w:shd w:val="clear" w:color="auto" w:fill="FFFFFF"/>
        </w:rPr>
        <w:t xml:space="preserve"> </w:t>
      </w:r>
      <w:r>
        <w:rPr>
          <w:shd w:val="clear" w:color="auto" w:fill="FFFFFF"/>
        </w:rPr>
        <w:t>Johnson &amp; Johnson</w:t>
      </w:r>
      <w:r w:rsidRPr="00635F21">
        <w:t>, and its goal is "for e</w:t>
      </w:r>
      <w:r>
        <w:t xml:space="preserve">ach </w:t>
      </w:r>
      <w:r w:rsidRPr="00635F21">
        <w:t>person to use th</w:t>
      </w:r>
      <w:r>
        <w:t>e</w:t>
      </w:r>
      <w:r w:rsidRPr="00635F21">
        <w:t xml:space="preserve"> unique </w:t>
      </w:r>
      <w:r>
        <w:t xml:space="preserve">kind of </w:t>
      </w:r>
      <w:r w:rsidRPr="00635F21">
        <w:t xml:space="preserve">experiences, abilities, together - to spark </w:t>
      </w:r>
      <w:r>
        <w:t xml:space="preserve">different kind of </w:t>
      </w:r>
      <w:r w:rsidRPr="00635F21">
        <w:t>solutions that create a better</w:t>
      </w:r>
      <w:r>
        <w:t xml:space="preserve"> and </w:t>
      </w:r>
      <w:r w:rsidRPr="00635F21">
        <w:t>healthier</w:t>
      </w:r>
      <w:r>
        <w:t xml:space="preserve"> kind of</w:t>
      </w:r>
      <w:r w:rsidRPr="00635F21">
        <w:t xml:space="preserve"> world."</w:t>
      </w:r>
      <w:r>
        <w:t xml:space="preserve"> </w:t>
      </w:r>
      <w:r w:rsidR="00E32E8F">
        <w:rPr>
          <w:color w:val="000000"/>
          <w:shd w:val="clear" w:color="auto" w:fill="FFFFFF"/>
        </w:rPr>
        <w:t>(Content Lab U.S., 2023)</w:t>
      </w:r>
    </w:p>
    <w:p w14:paraId="05876BC0" w14:textId="373D4DE3" w:rsidR="00FF4605" w:rsidRDefault="00FF4605" w:rsidP="00FF4605"/>
    <w:p w14:paraId="45E1CC97" w14:textId="77777777" w:rsidR="00FF4605" w:rsidRPr="00FF4605" w:rsidRDefault="00FF4605" w:rsidP="00FF4605"/>
    <w:p w14:paraId="2F11C323" w14:textId="78A52C34" w:rsidR="00FF4605" w:rsidRDefault="0075639F" w:rsidP="00FF4605">
      <w:pPr>
        <w:pStyle w:val="Heading3"/>
      </w:pPr>
      <w:bookmarkStart w:id="7" w:name="_Toc136614786"/>
      <w:r>
        <w:t>2.1.2 Flexible Working</w:t>
      </w:r>
      <w:bookmarkEnd w:id="7"/>
      <w:r>
        <w:t xml:space="preserve"> </w:t>
      </w:r>
    </w:p>
    <w:p w14:paraId="0FE3AD79" w14:textId="3AB99E8E" w:rsidR="00635F21" w:rsidRDefault="0075639F" w:rsidP="00635F21">
      <w:r w:rsidRPr="00635F21">
        <w:t>Flexibility in the workplace</w:t>
      </w:r>
      <w:r>
        <w:t xml:space="preserve"> environment is the one that</w:t>
      </w:r>
      <w:r w:rsidRPr="00635F21">
        <w:t xml:space="preserve"> refers to an environment where </w:t>
      </w:r>
      <w:r>
        <w:t xml:space="preserve">individuals </w:t>
      </w:r>
      <w:r w:rsidRPr="00635F21">
        <w:t xml:space="preserve">may </w:t>
      </w:r>
      <w:r>
        <w:t xml:space="preserve">feel </w:t>
      </w:r>
      <w:r w:rsidRPr="00635F21">
        <w:t>successful. Flexibility in the workplace</w:t>
      </w:r>
      <w:r>
        <w:t xml:space="preserve"> environment of the organisation can easily </w:t>
      </w:r>
      <w:r w:rsidRPr="00635F21">
        <w:t xml:space="preserve">embrace the notion that workers may be effective </w:t>
      </w:r>
      <w:r>
        <w:t xml:space="preserve">irrespective </w:t>
      </w:r>
      <w:r w:rsidRPr="00635F21">
        <w:t xml:space="preserve">of when or where they </w:t>
      </w:r>
      <w:r>
        <w:t>perform t</w:t>
      </w:r>
      <w:r w:rsidRPr="00635F21">
        <w:t>heir</w:t>
      </w:r>
      <w:r>
        <w:t xml:space="preserve"> respective kinds of</w:t>
      </w:r>
      <w:r w:rsidRPr="00635F21">
        <w:t xml:space="preserve"> tasks</w:t>
      </w:r>
      <w:r w:rsidR="00E32E8F">
        <w:t xml:space="preserve"> </w:t>
      </w:r>
      <w:r w:rsidR="00E32E8F">
        <w:rPr>
          <w:color w:val="000000"/>
          <w:shd w:val="clear" w:color="auto" w:fill="FFFFFF"/>
        </w:rPr>
        <w:t>(Weideman and Hofmeyr, 2020)</w:t>
      </w:r>
      <w:r w:rsidRPr="00635F21">
        <w:t xml:space="preserve">. </w:t>
      </w:r>
      <w:r>
        <w:t>Considering the factor of a flexible environment, it is important to understand the negative impacts related to it, which are described as follows:</w:t>
      </w:r>
    </w:p>
    <w:p w14:paraId="032E5FFA" w14:textId="2524B17E" w:rsidR="00635F21" w:rsidRDefault="00635F21" w:rsidP="00635F21"/>
    <w:p w14:paraId="6765A010" w14:textId="036181E6" w:rsidR="00635F21" w:rsidRDefault="0075639F" w:rsidP="00635F21">
      <w:pPr>
        <w:pStyle w:val="Heading4"/>
      </w:pPr>
      <w:r>
        <w:t xml:space="preserve">2.1.2.1 Separation between home and work. </w:t>
      </w:r>
    </w:p>
    <w:p w14:paraId="1CE6EB9B" w14:textId="3BC29CAF" w:rsidR="00635F21" w:rsidRDefault="00E32E8F" w:rsidP="00635F21">
      <w:r>
        <w:rPr>
          <w:color w:val="000000"/>
          <w:shd w:val="clear" w:color="auto" w:fill="FFFFFF"/>
        </w:rPr>
        <w:t xml:space="preserve">(Joyce et al., 2010) </w:t>
      </w:r>
      <w:r>
        <w:t>highlighted</w:t>
      </w:r>
      <w:r w:rsidR="0075639F">
        <w:t xml:space="preserve"> that in spite of the flexibility that a flexible workplace environment may offer, it's much easier for the employees to put in excessive time at home or to have trouble creating a specific kind of routine for themselves; this is a certain kind of way to lead to burnout level at the office. If employees are working remotely for the first time, feeling related to social isolation and loneliness may occur. In contrast, </w:t>
      </w:r>
      <w:r>
        <w:rPr>
          <w:color w:val="000000"/>
          <w:shd w:val="clear" w:color="auto" w:fill="FFFFFF"/>
        </w:rPr>
        <w:t>(Tapas Kumar Ray and Pana-</w:t>
      </w:r>
      <w:proofErr w:type="spellStart"/>
      <w:r>
        <w:rPr>
          <w:color w:val="000000"/>
          <w:shd w:val="clear" w:color="auto" w:fill="FFFFFF"/>
        </w:rPr>
        <w:t>Cryan</w:t>
      </w:r>
      <w:proofErr w:type="spellEnd"/>
      <w:r>
        <w:rPr>
          <w:color w:val="000000"/>
          <w:shd w:val="clear" w:color="auto" w:fill="FFFFFF"/>
        </w:rPr>
        <w:t>, 2021)</w:t>
      </w:r>
      <w:r w:rsidR="0075639F">
        <w:t xml:space="preserve"> argued that f</w:t>
      </w:r>
      <w:r w:rsidR="0075639F" w:rsidRPr="00635F21">
        <w:t xml:space="preserve">lexible </w:t>
      </w:r>
      <w:r w:rsidR="0075639F">
        <w:t xml:space="preserve">kind of </w:t>
      </w:r>
      <w:r w:rsidR="0075639F" w:rsidRPr="00635F21">
        <w:t xml:space="preserve">scheduling may improve </w:t>
      </w:r>
      <w:r w:rsidR="0075639F">
        <w:t xml:space="preserve">the </w:t>
      </w:r>
      <w:r w:rsidR="0075639F" w:rsidRPr="00635F21">
        <w:t>well-being</w:t>
      </w:r>
      <w:r w:rsidR="0075639F">
        <w:t xml:space="preserve"> related to the </w:t>
      </w:r>
      <w:r w:rsidR="0075639F" w:rsidRPr="00635F21">
        <w:t xml:space="preserve">employee by lowering </w:t>
      </w:r>
      <w:r w:rsidR="0075639F">
        <w:t xml:space="preserve">the level of </w:t>
      </w:r>
      <w:r w:rsidR="0075639F" w:rsidRPr="00635F21">
        <w:t>stress and fostering</w:t>
      </w:r>
      <w:r w:rsidR="0075639F">
        <w:t xml:space="preserve"> the level of</w:t>
      </w:r>
      <w:r w:rsidR="0075639F" w:rsidRPr="00635F21">
        <w:t xml:space="preserve"> loyalty. An increase</w:t>
      </w:r>
      <w:r w:rsidR="0075639F">
        <w:t xml:space="preserve">d </w:t>
      </w:r>
      <w:r w:rsidR="0075639F" w:rsidRPr="00635F21">
        <w:t>morale</w:t>
      </w:r>
      <w:r w:rsidR="0075639F">
        <w:t xml:space="preserve"> rate</w:t>
      </w:r>
      <w:r w:rsidR="0075639F" w:rsidRPr="00635F21">
        <w:t xml:space="preserve"> can </w:t>
      </w:r>
      <w:r w:rsidR="0075639F">
        <w:t>result in reducing the rates of</w:t>
      </w:r>
      <w:r w:rsidR="0075639F" w:rsidRPr="00635F21">
        <w:t xml:space="preserve"> absence and increase</w:t>
      </w:r>
      <w:r w:rsidR="0075639F">
        <w:t xml:space="preserve">d </w:t>
      </w:r>
      <w:r w:rsidR="0075639F" w:rsidRPr="00635F21">
        <w:t>output</w:t>
      </w:r>
      <w:r w:rsidR="0075639F">
        <w:t xml:space="preserve"> rates</w:t>
      </w:r>
      <w:r w:rsidR="0075639F" w:rsidRPr="00635F21">
        <w:t xml:space="preserve">. </w:t>
      </w:r>
    </w:p>
    <w:p w14:paraId="0616E6EC" w14:textId="77777777" w:rsidR="00635F21" w:rsidRDefault="00635F21" w:rsidP="00635F21"/>
    <w:p w14:paraId="52B438D5" w14:textId="192E7718" w:rsidR="00635F21" w:rsidRPr="00635F21" w:rsidRDefault="0075639F" w:rsidP="00635F21">
      <w:pPr>
        <w:pStyle w:val="Heading4"/>
      </w:pPr>
      <w:r>
        <w:t>2.1.2.2 Reduced benefits</w:t>
      </w:r>
    </w:p>
    <w:p w14:paraId="77CCB8D2" w14:textId="144F1784" w:rsidR="00635F21" w:rsidRDefault="0075639F" w:rsidP="00635F21">
      <w:r>
        <w:t xml:space="preserve">According to </w:t>
      </w:r>
      <w:r>
        <w:rPr>
          <w:color w:val="000000"/>
          <w:shd w:val="clear" w:color="auto" w:fill="FFFFFF"/>
        </w:rPr>
        <w:t>(Tapas Kumar Ray and Pana-</w:t>
      </w:r>
      <w:proofErr w:type="spellStart"/>
      <w:r>
        <w:rPr>
          <w:color w:val="000000"/>
          <w:shd w:val="clear" w:color="auto" w:fill="FFFFFF"/>
        </w:rPr>
        <w:t>Cryan</w:t>
      </w:r>
      <w:proofErr w:type="spellEnd"/>
      <w:r>
        <w:rPr>
          <w:color w:val="000000"/>
          <w:shd w:val="clear" w:color="auto" w:fill="FFFFFF"/>
        </w:rPr>
        <w:t>, 2021)</w:t>
      </w:r>
      <w:r>
        <w:t xml:space="preserve">, there are certain kinds of </w:t>
      </w:r>
      <w:r w:rsidRPr="00635F21">
        <w:t>endless</w:t>
      </w:r>
      <w:r>
        <w:t xml:space="preserve">-based </w:t>
      </w:r>
      <w:r w:rsidRPr="00635F21">
        <w:t xml:space="preserve">variations </w:t>
      </w:r>
      <w:r>
        <w:t xml:space="preserve">related to </w:t>
      </w:r>
      <w:r w:rsidRPr="00635F21">
        <w:t xml:space="preserve">flexible working arrangements. </w:t>
      </w:r>
      <w:r>
        <w:t xml:space="preserve">The pay of the employee must not </w:t>
      </w:r>
      <w:r w:rsidRPr="00635F21">
        <w:t xml:space="preserve">be impacted if </w:t>
      </w:r>
      <w:r>
        <w:t xml:space="preserve">he or she tends to change the </w:t>
      </w:r>
      <w:r w:rsidRPr="00635F21">
        <w:t xml:space="preserve">shift, but if </w:t>
      </w:r>
      <w:r>
        <w:t xml:space="preserve">the employees are </w:t>
      </w:r>
      <w:r w:rsidRPr="00635F21">
        <w:t xml:space="preserve">working fewer hours, it is evident that </w:t>
      </w:r>
      <w:r>
        <w:t xml:space="preserve">the employee makes </w:t>
      </w:r>
      <w:r w:rsidRPr="00635F21">
        <w:t xml:space="preserve">less money. As a result, </w:t>
      </w:r>
      <w:r>
        <w:t xml:space="preserve">the </w:t>
      </w:r>
      <w:r w:rsidRPr="00635F21">
        <w:t xml:space="preserve">company will make less </w:t>
      </w:r>
      <w:r>
        <w:t xml:space="preserve">kind of </w:t>
      </w:r>
      <w:r w:rsidRPr="00635F21">
        <w:t xml:space="preserve">contribution to pension and any </w:t>
      </w:r>
      <w:r>
        <w:t xml:space="preserve">kind of </w:t>
      </w:r>
      <w:r w:rsidRPr="00635F21">
        <w:t>bonus will be prorated</w:t>
      </w:r>
      <w:r>
        <w:t xml:space="preserve"> easily</w:t>
      </w:r>
      <w:r w:rsidRPr="00635F21">
        <w:t>.</w:t>
      </w:r>
      <w:r>
        <w:t xml:space="preserve"> Comparatively, </w:t>
      </w:r>
      <w:r>
        <w:rPr>
          <w:color w:val="000000"/>
          <w:shd w:val="clear" w:color="auto" w:fill="FFFFFF"/>
        </w:rPr>
        <w:t>(</w:t>
      </w:r>
      <w:proofErr w:type="spellStart"/>
      <w:r>
        <w:rPr>
          <w:color w:val="000000"/>
          <w:shd w:val="clear" w:color="auto" w:fill="FFFFFF"/>
        </w:rPr>
        <w:t>Castrillon</w:t>
      </w:r>
      <w:proofErr w:type="spellEnd"/>
      <w:r>
        <w:rPr>
          <w:color w:val="000000"/>
          <w:shd w:val="clear" w:color="auto" w:fill="FFFFFF"/>
        </w:rPr>
        <w:t xml:space="preserve">, 2022) </w:t>
      </w:r>
      <w:r>
        <w:t xml:space="preserve">proposed that </w:t>
      </w:r>
      <w:r w:rsidRPr="00635F21">
        <w:t>flexible</w:t>
      </w:r>
      <w:r>
        <w:t xml:space="preserve"> working can </w:t>
      </w:r>
      <w:r w:rsidRPr="00635F21">
        <w:t xml:space="preserve">help </w:t>
      </w:r>
      <w:r>
        <w:t xml:space="preserve">employees in becoming </w:t>
      </w:r>
      <w:r w:rsidRPr="00635F21">
        <w:t>more productive by enabling</w:t>
      </w:r>
      <w:r>
        <w:t xml:space="preserve"> individuals to </w:t>
      </w:r>
      <w:r w:rsidRPr="00635F21">
        <w:t xml:space="preserve">work </w:t>
      </w:r>
      <w:r>
        <w:t>when they are more productive.</w:t>
      </w:r>
    </w:p>
    <w:p w14:paraId="1149B0E7" w14:textId="77777777" w:rsidR="00635F21" w:rsidRDefault="00635F21" w:rsidP="00635F21"/>
    <w:p w14:paraId="628DE46F" w14:textId="6656F6B0" w:rsidR="00635F21" w:rsidRDefault="0075639F" w:rsidP="00635F21">
      <w:pPr>
        <w:rPr>
          <w:b/>
          <w:bCs/>
        </w:rPr>
      </w:pPr>
      <w:r w:rsidRPr="00635F21">
        <w:rPr>
          <w:b/>
          <w:bCs/>
        </w:rPr>
        <w:t>Example</w:t>
      </w:r>
      <w:r>
        <w:rPr>
          <w:b/>
          <w:bCs/>
        </w:rPr>
        <w:t>:</w:t>
      </w:r>
    </w:p>
    <w:p w14:paraId="3142ADA8" w14:textId="128C95C9" w:rsidR="00635F21" w:rsidRPr="00635F21" w:rsidRDefault="0075639F" w:rsidP="00635F21">
      <w:r w:rsidRPr="00635F21">
        <w:t>TELUS International, a completely remote</w:t>
      </w:r>
      <w:r>
        <w:t xml:space="preserve"> and </w:t>
      </w:r>
      <w:r w:rsidRPr="00635F21">
        <w:t>multinational</w:t>
      </w:r>
      <w:r>
        <w:t xml:space="preserve"> kind of company, is considered a</w:t>
      </w:r>
      <w:r w:rsidRPr="00635F21">
        <w:t xml:space="preserve"> provider </w:t>
      </w:r>
      <w:r>
        <w:t xml:space="preserve">related to </w:t>
      </w:r>
      <w:r w:rsidRPr="00635F21">
        <w:t>data</w:t>
      </w:r>
      <w:r>
        <w:t xml:space="preserve">-based </w:t>
      </w:r>
      <w:r w:rsidRPr="00635F21">
        <w:t xml:space="preserve">solutions, </w:t>
      </w:r>
      <w:r>
        <w:t xml:space="preserve">having </w:t>
      </w:r>
      <w:r w:rsidRPr="00635F21">
        <w:t>more than 25,000</w:t>
      </w:r>
      <w:r>
        <w:t xml:space="preserve"> different</w:t>
      </w:r>
      <w:r w:rsidRPr="00635F21">
        <w:t xml:space="preserve"> staff members</w:t>
      </w:r>
      <w:r>
        <w:t xml:space="preserve"> </w:t>
      </w:r>
      <w:r>
        <w:rPr>
          <w:color w:val="000000"/>
          <w:shd w:val="clear" w:color="auto" w:fill="FFFFFF"/>
        </w:rPr>
        <w:t>(TELUS International, 2020)</w:t>
      </w:r>
      <w:r w:rsidRPr="00635F21">
        <w:t>.</w:t>
      </w:r>
      <w:r>
        <w:t xml:space="preserve"> This is a company which promotes a flexible working environment for all its employees.</w:t>
      </w:r>
    </w:p>
    <w:p w14:paraId="22536CC5" w14:textId="77777777" w:rsidR="00FF4605" w:rsidRDefault="00FF4605" w:rsidP="00194FCA"/>
    <w:p w14:paraId="286E1AF3" w14:textId="230C97FF" w:rsidR="00D357EA" w:rsidRDefault="0075639F" w:rsidP="00BC38DC">
      <w:pPr>
        <w:pStyle w:val="Heading1"/>
        <w:jc w:val="center"/>
      </w:pPr>
      <w:bookmarkStart w:id="8" w:name="_Toc135477956"/>
      <w:bookmarkStart w:id="9" w:name="_Toc136614787"/>
      <w:r>
        <w:t>Conclusion</w:t>
      </w:r>
      <w:bookmarkEnd w:id="8"/>
      <w:bookmarkEnd w:id="9"/>
    </w:p>
    <w:p w14:paraId="65E30C5A" w14:textId="501D2918" w:rsidR="00E54281" w:rsidRDefault="0075639F" w:rsidP="00FF4605">
      <w:r>
        <w:t>It can be concluded that organisational behaviour keeps on changing, and all these changes affect the structure and decision-making process related to the organisations.</w:t>
      </w:r>
      <w:r w:rsidR="00A67C7D" w:rsidRPr="00A67C7D">
        <w:t xml:space="preserve"> </w:t>
      </w:r>
      <w:r w:rsidR="00A67C7D">
        <w:t>Many b</w:t>
      </w:r>
      <w:r w:rsidR="00A67C7D" w:rsidRPr="000C4FB8">
        <w:t>usiness</w:t>
      </w:r>
      <w:r w:rsidR="00A67C7D">
        <w:t xml:space="preserve">-based </w:t>
      </w:r>
      <w:r w:rsidR="00A67C7D" w:rsidRPr="000C4FB8">
        <w:t xml:space="preserve">practices </w:t>
      </w:r>
      <w:r w:rsidR="00A67C7D">
        <w:t>implement social psychology</w:t>
      </w:r>
      <w:r w:rsidR="00A67C7D" w:rsidRPr="000C4FB8">
        <w:t xml:space="preserve"> </w:t>
      </w:r>
      <w:r w:rsidR="00A67C7D">
        <w:t xml:space="preserve">kind of </w:t>
      </w:r>
      <w:r w:rsidR="00A67C7D" w:rsidRPr="000C4FB8">
        <w:t>knowledge in a variety of</w:t>
      </w:r>
      <w:r w:rsidR="00A67C7D">
        <w:t xml:space="preserve"> different</w:t>
      </w:r>
      <w:r w:rsidR="00A67C7D" w:rsidRPr="000C4FB8">
        <w:t xml:space="preserve"> fields,</w:t>
      </w:r>
      <w:r w:rsidR="00A67C7D">
        <w:t xml:space="preserve"> ranging</w:t>
      </w:r>
      <w:r w:rsidR="00A67C7D" w:rsidRPr="000C4FB8">
        <w:t xml:space="preserve"> from </w:t>
      </w:r>
      <w:r w:rsidR="00A67C7D">
        <w:t xml:space="preserve">the </w:t>
      </w:r>
      <w:r w:rsidR="00A67C7D" w:rsidRPr="000C4FB8">
        <w:t>marketing</w:t>
      </w:r>
      <w:r w:rsidR="00A67C7D">
        <w:t xml:space="preserve"> </w:t>
      </w:r>
      <w:r w:rsidR="00FF4605">
        <w:t xml:space="preserve">to </w:t>
      </w:r>
      <w:r w:rsidR="00A67C7D" w:rsidRPr="000C4FB8">
        <w:t>management</w:t>
      </w:r>
      <w:r w:rsidR="00A67C7D">
        <w:t xml:space="preserve"> field</w:t>
      </w:r>
      <w:r w:rsidR="00A67C7D" w:rsidRPr="000C4FB8">
        <w:t>,</w:t>
      </w:r>
      <w:r w:rsidR="00A67C7D">
        <w:t xml:space="preserve"> by</w:t>
      </w:r>
      <w:r w:rsidR="00A67C7D" w:rsidRPr="000C4FB8">
        <w:t xml:space="preserve"> using </w:t>
      </w:r>
      <w:r w:rsidR="00A67C7D">
        <w:t xml:space="preserve">various kinds of </w:t>
      </w:r>
      <w:r w:rsidR="00A67C7D" w:rsidRPr="000C4FB8">
        <w:t>theor</w:t>
      </w:r>
      <w:r w:rsidR="00A67C7D">
        <w:t>ies</w:t>
      </w:r>
      <w:r w:rsidR="00A67C7D" w:rsidRPr="000C4FB8">
        <w:t xml:space="preserve"> to promote </w:t>
      </w:r>
      <w:r w:rsidR="00A67C7D">
        <w:t xml:space="preserve">different </w:t>
      </w:r>
      <w:r w:rsidR="00A67C7D" w:rsidRPr="000C4FB8">
        <w:t>products.</w:t>
      </w:r>
      <w:r w:rsidR="00162D79">
        <w:t xml:space="preserve"> Several</w:t>
      </w:r>
      <w:r w:rsidR="00162D79" w:rsidRPr="00162D79">
        <w:t xml:space="preserve"> </w:t>
      </w:r>
      <w:r w:rsidR="00162D79">
        <w:t xml:space="preserve">kinds of </w:t>
      </w:r>
      <w:r w:rsidR="00162D79" w:rsidRPr="00162D79">
        <w:t>significant</w:t>
      </w:r>
      <w:r w:rsidR="00162D79">
        <w:t xml:space="preserve">-based </w:t>
      </w:r>
      <w:r w:rsidR="00162D79" w:rsidRPr="00162D79">
        <w:t xml:space="preserve">connections </w:t>
      </w:r>
      <w:r w:rsidR="00162D79">
        <w:t xml:space="preserve">are very much </w:t>
      </w:r>
      <w:r w:rsidR="00162D79" w:rsidRPr="00162D79">
        <w:t xml:space="preserve">common in the </w:t>
      </w:r>
      <w:r w:rsidR="00162D79">
        <w:t>business-based w</w:t>
      </w:r>
      <w:r w:rsidR="00162D79" w:rsidRPr="00162D79">
        <w:t xml:space="preserve">orld, </w:t>
      </w:r>
      <w:r w:rsidR="00162D79">
        <w:t xml:space="preserve">for instance, </w:t>
      </w:r>
      <w:r w:rsidR="00162D79" w:rsidRPr="00162D79">
        <w:t xml:space="preserve">those </w:t>
      </w:r>
      <w:r w:rsidR="00162D79">
        <w:t xml:space="preserve">that are present </w:t>
      </w:r>
      <w:r w:rsidR="00162D79" w:rsidRPr="00162D79">
        <w:t>between the company and</w:t>
      </w:r>
      <w:r w:rsidR="00162D79">
        <w:t xml:space="preserve"> the </w:t>
      </w:r>
      <w:r w:rsidR="00162D79" w:rsidRPr="00162D79">
        <w:t>base</w:t>
      </w:r>
      <w:r w:rsidR="00162D79">
        <w:t xml:space="preserve"> of </w:t>
      </w:r>
      <w:r w:rsidR="00162D79" w:rsidRPr="00162D79">
        <w:t xml:space="preserve">its client </w:t>
      </w:r>
      <w:r w:rsidR="00162D79">
        <w:t xml:space="preserve">and all the </w:t>
      </w:r>
      <w:r w:rsidR="00162D79" w:rsidRPr="00162D79">
        <w:t xml:space="preserve">higher management to the rest of the </w:t>
      </w:r>
      <w:r w:rsidR="00162D79">
        <w:t>company.</w:t>
      </w:r>
      <w:r>
        <w:t xml:space="preserve"> This assignment </w:t>
      </w:r>
      <w:r w:rsidR="0093521E">
        <w:t xml:space="preserve">has </w:t>
      </w:r>
      <w:r>
        <w:t>highlighted the two contemporary challenges faced in the organisation's behaviour.</w:t>
      </w:r>
    </w:p>
    <w:p w14:paraId="09BE4EA5" w14:textId="64DBCA02" w:rsidR="00635F21" w:rsidRDefault="00635F21" w:rsidP="00FF4605"/>
    <w:p w14:paraId="5EE1A629" w14:textId="5588EE86" w:rsidR="00635F21" w:rsidRDefault="00635F21" w:rsidP="00FF4605"/>
    <w:p w14:paraId="013372D6" w14:textId="0E44FC6E" w:rsidR="00635F21" w:rsidRDefault="00635F21" w:rsidP="00FF4605"/>
    <w:p w14:paraId="0794CDE9" w14:textId="58CF9ECE" w:rsidR="00635F21" w:rsidRDefault="00635F21" w:rsidP="00FF4605"/>
    <w:p w14:paraId="300C3588" w14:textId="10E38AD3" w:rsidR="00635F21" w:rsidRDefault="00635F21" w:rsidP="00FF4605"/>
    <w:p w14:paraId="04518C7C" w14:textId="77777777" w:rsidR="00635F21" w:rsidRDefault="00635F21" w:rsidP="00FF4605"/>
    <w:p w14:paraId="723F173C" w14:textId="0D1819FD" w:rsidR="00E54281" w:rsidRDefault="0075639F" w:rsidP="00E54281">
      <w:pPr>
        <w:pStyle w:val="Heading1"/>
        <w:jc w:val="center"/>
      </w:pPr>
      <w:bookmarkStart w:id="10" w:name="_Toc135477957"/>
      <w:bookmarkStart w:id="11" w:name="_Toc136614788"/>
      <w:r>
        <w:lastRenderedPageBreak/>
        <w:t>References</w:t>
      </w:r>
      <w:bookmarkEnd w:id="10"/>
      <w:bookmarkEnd w:id="11"/>
    </w:p>
    <w:p w14:paraId="5BFB43F2" w14:textId="67919B15" w:rsidR="0075639F" w:rsidRPr="0075639F" w:rsidRDefault="0075639F" w:rsidP="0075639F">
      <w:pPr>
        <w:pStyle w:val="NormalWeb"/>
        <w:spacing w:before="120" w:beforeAutospacing="0" w:after="120" w:afterAutospacing="0" w:line="360" w:lineRule="auto"/>
        <w:ind w:left="720" w:hanging="720"/>
        <w:jc w:val="both"/>
        <w:rPr>
          <w:color w:val="000000"/>
        </w:rPr>
      </w:pPr>
    </w:p>
    <w:p w14:paraId="516A94BF"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t>Achievers. (2023). </w:t>
      </w:r>
      <w:r>
        <w:rPr>
          <w:i/>
          <w:iCs/>
          <w:color w:val="000000"/>
        </w:rPr>
        <w:t>Diversity and Inclusion in the Workplace: Benefits and Challenges</w:t>
      </w:r>
      <w:r>
        <w:rPr>
          <w:color w:val="000000"/>
        </w:rPr>
        <w:t>. [online] Available at: https://www.achievers.com/blog/diversity-and-inclusion/ [Accessed 2 Jun. 2023].</w:t>
      </w:r>
    </w:p>
    <w:p w14:paraId="00D94A91"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t xml:space="preserve">Cailin </w:t>
      </w:r>
      <w:proofErr w:type="spellStart"/>
      <w:r>
        <w:rPr>
          <w:color w:val="000000"/>
        </w:rPr>
        <w:t>Stamarski</w:t>
      </w:r>
      <w:proofErr w:type="spellEnd"/>
      <w:r>
        <w:rPr>
          <w:color w:val="000000"/>
        </w:rPr>
        <w:t xml:space="preserve"> and Son, L.S. (2015). Gender inequalities in the workplace: the effects of organizational structures, processes, practices, and decision makers’ sexism. [online] 6. </w:t>
      </w:r>
      <w:proofErr w:type="spellStart"/>
      <w:proofErr w:type="gramStart"/>
      <w:r>
        <w:rPr>
          <w:color w:val="000000"/>
        </w:rPr>
        <w:t>doi:https</w:t>
      </w:r>
      <w:proofErr w:type="spellEnd"/>
      <w:r>
        <w:rPr>
          <w:color w:val="000000"/>
        </w:rPr>
        <w:t>://doi.org/10.3389/fpsyg.2015.01400</w:t>
      </w:r>
      <w:proofErr w:type="gramEnd"/>
      <w:r>
        <w:rPr>
          <w:color w:val="000000"/>
        </w:rPr>
        <w:t>.</w:t>
      </w:r>
    </w:p>
    <w:p w14:paraId="2B0E54B9" w14:textId="77777777" w:rsidR="0075639F" w:rsidRDefault="0075639F" w:rsidP="0075639F">
      <w:pPr>
        <w:pStyle w:val="NormalWeb"/>
        <w:spacing w:before="120" w:beforeAutospacing="0" w:after="120" w:afterAutospacing="0" w:line="360" w:lineRule="auto"/>
        <w:ind w:left="720" w:hanging="720"/>
        <w:jc w:val="both"/>
        <w:rPr>
          <w:color w:val="000000"/>
        </w:rPr>
      </w:pPr>
      <w:proofErr w:type="spellStart"/>
      <w:r>
        <w:rPr>
          <w:color w:val="000000"/>
        </w:rPr>
        <w:t>Castrillon</w:t>
      </w:r>
      <w:proofErr w:type="spellEnd"/>
      <w:r>
        <w:rPr>
          <w:color w:val="000000"/>
        </w:rPr>
        <w:t>, C. (2022). Why Flexible Work Boosts Employee Productivity. </w:t>
      </w:r>
      <w:r>
        <w:rPr>
          <w:i/>
          <w:iCs/>
          <w:color w:val="000000"/>
        </w:rPr>
        <w:t>Forbes</w:t>
      </w:r>
      <w:r>
        <w:rPr>
          <w:color w:val="000000"/>
        </w:rPr>
        <w:t>. [online] 12 Oct. Available at: https://www.forbes.com/sites/carolinecastrillon/2022/03/23/why-flexible-work-boosts-employee-productivity/?sh=288fc97e6e4b [Accessed 2 Jun. 2023].</w:t>
      </w:r>
    </w:p>
    <w:p w14:paraId="5FD511F3"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t>Content Lab U.S. (2023). </w:t>
      </w:r>
      <w:r>
        <w:rPr>
          <w:i/>
          <w:iCs/>
          <w:color w:val="000000"/>
        </w:rPr>
        <w:t>Diversity, Equity &amp; Inclusion</w:t>
      </w:r>
      <w:r>
        <w:rPr>
          <w:color w:val="000000"/>
        </w:rPr>
        <w:t>. [online] Available at: https://www.jnj.com/about-jnj/diversity [Accessed 2 Jun. 2023].</w:t>
      </w:r>
    </w:p>
    <w:p w14:paraId="0C1E8D55"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t>Dr. Rajiv Jhangiani and Dr. Hammond Tarry (2022). </w:t>
      </w:r>
      <w:r>
        <w:rPr>
          <w:i/>
          <w:iCs/>
          <w:color w:val="000000"/>
        </w:rPr>
        <w:t>1.1 Defining Social Psychology: History and Principles</w:t>
      </w:r>
      <w:r>
        <w:rPr>
          <w:color w:val="000000"/>
        </w:rPr>
        <w:t>. [online] Opentextbc.ca. Available at: https://opentextbc.ca/socialpsychology/chapter/defining-social-psychology-history-and-principles/ [Accessed 2 Jun. 2023].</w:t>
      </w:r>
    </w:p>
    <w:p w14:paraId="0B209CD8"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t>I.A.S BUARQOUB (2019). Language barriers to effective communication. </w:t>
      </w:r>
      <w:proofErr w:type="spellStart"/>
      <w:r>
        <w:rPr>
          <w:i/>
          <w:iCs/>
          <w:color w:val="000000"/>
        </w:rPr>
        <w:t>Utopía</w:t>
      </w:r>
      <w:proofErr w:type="spellEnd"/>
      <w:r>
        <w:rPr>
          <w:i/>
          <w:iCs/>
          <w:color w:val="000000"/>
        </w:rPr>
        <w:t xml:space="preserve"> y Praxis </w:t>
      </w:r>
      <w:proofErr w:type="spellStart"/>
      <w:r>
        <w:rPr>
          <w:i/>
          <w:iCs/>
          <w:color w:val="000000"/>
        </w:rPr>
        <w:t>Latinoamericana</w:t>
      </w:r>
      <w:proofErr w:type="spellEnd"/>
      <w:r>
        <w:rPr>
          <w:color w:val="000000"/>
        </w:rPr>
        <w:t>, [online] 24(Esp.6), pp.64–77. Available at: https://www.redalyc.org/journal/279/27962177008/html/ [Accessed 2 Jun. 2023].</w:t>
      </w:r>
    </w:p>
    <w:p w14:paraId="7D2DCF53"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t xml:space="preserve">Joyce, K., </w:t>
      </w:r>
      <w:proofErr w:type="spellStart"/>
      <w:r>
        <w:rPr>
          <w:color w:val="000000"/>
        </w:rPr>
        <w:t>Pabayo</w:t>
      </w:r>
      <w:proofErr w:type="spellEnd"/>
      <w:r>
        <w:rPr>
          <w:color w:val="000000"/>
        </w:rPr>
        <w:t xml:space="preserve">, R., Critchley, J.A. and Bambra, C. (2010). Flexible working conditions and their effects on employee health and wellbeing. [online] 2010(2). </w:t>
      </w:r>
      <w:proofErr w:type="spellStart"/>
      <w:proofErr w:type="gramStart"/>
      <w:r>
        <w:rPr>
          <w:color w:val="000000"/>
        </w:rPr>
        <w:t>doi:https</w:t>
      </w:r>
      <w:proofErr w:type="spellEnd"/>
      <w:r>
        <w:rPr>
          <w:color w:val="000000"/>
        </w:rPr>
        <w:t>://doi.org/10.1002/14651858.cd008009.pub2</w:t>
      </w:r>
      <w:proofErr w:type="gramEnd"/>
      <w:r>
        <w:rPr>
          <w:color w:val="000000"/>
        </w:rPr>
        <w:t>.</w:t>
      </w:r>
    </w:p>
    <w:p w14:paraId="6177A095"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t xml:space="preserve">Masuda, T., Ito, K., Lee, J., Suzuki, S., Yasuda, Y. and Satoshi </w:t>
      </w:r>
      <w:proofErr w:type="spellStart"/>
      <w:r>
        <w:rPr>
          <w:color w:val="000000"/>
        </w:rPr>
        <w:t>Akutsu</w:t>
      </w:r>
      <w:proofErr w:type="spellEnd"/>
      <w:r>
        <w:rPr>
          <w:color w:val="000000"/>
        </w:rPr>
        <w:t xml:space="preserve"> (2020). Culture and Business: How Can Cultural Psychologists Contribute to Research on </w:t>
      </w:r>
      <w:proofErr w:type="spellStart"/>
      <w:r>
        <w:rPr>
          <w:color w:val="000000"/>
        </w:rPr>
        <w:t>Behaviors</w:t>
      </w:r>
      <w:proofErr w:type="spellEnd"/>
      <w:r>
        <w:rPr>
          <w:color w:val="000000"/>
        </w:rPr>
        <w:t xml:space="preserve"> in the Marketplace and Workplace? [online] 11. </w:t>
      </w:r>
      <w:proofErr w:type="spellStart"/>
      <w:proofErr w:type="gramStart"/>
      <w:r>
        <w:rPr>
          <w:color w:val="000000"/>
        </w:rPr>
        <w:t>doi:https</w:t>
      </w:r>
      <w:proofErr w:type="spellEnd"/>
      <w:r>
        <w:rPr>
          <w:color w:val="000000"/>
        </w:rPr>
        <w:t>://doi.org/10.3389/fpsyg.2020.01304</w:t>
      </w:r>
      <w:proofErr w:type="gramEnd"/>
      <w:r>
        <w:rPr>
          <w:color w:val="000000"/>
        </w:rPr>
        <w:t>.</w:t>
      </w:r>
    </w:p>
    <w:p w14:paraId="455850AA"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lastRenderedPageBreak/>
        <w:t>Tapas Kumar Ray and Pana-</w:t>
      </w:r>
      <w:proofErr w:type="spellStart"/>
      <w:r>
        <w:rPr>
          <w:color w:val="000000"/>
        </w:rPr>
        <w:t>Cryan</w:t>
      </w:r>
      <w:proofErr w:type="spellEnd"/>
      <w:r>
        <w:rPr>
          <w:color w:val="000000"/>
        </w:rPr>
        <w:t xml:space="preserve">, R. (2021). Work Flexibility and Work-Related Well-Being. [online] 18(6), pp.3254–3254. </w:t>
      </w:r>
      <w:proofErr w:type="spellStart"/>
      <w:proofErr w:type="gramStart"/>
      <w:r>
        <w:rPr>
          <w:color w:val="000000"/>
        </w:rPr>
        <w:t>doi:https</w:t>
      </w:r>
      <w:proofErr w:type="spellEnd"/>
      <w:r>
        <w:rPr>
          <w:color w:val="000000"/>
        </w:rPr>
        <w:t>://doi.org/10.3390/ijerph18063254</w:t>
      </w:r>
      <w:proofErr w:type="gramEnd"/>
      <w:r>
        <w:rPr>
          <w:color w:val="000000"/>
        </w:rPr>
        <w:t>.</w:t>
      </w:r>
    </w:p>
    <w:p w14:paraId="681B701C"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t>Tapas Kumar Ray and Pana-</w:t>
      </w:r>
      <w:proofErr w:type="spellStart"/>
      <w:r>
        <w:rPr>
          <w:color w:val="000000"/>
        </w:rPr>
        <w:t>Cryan</w:t>
      </w:r>
      <w:proofErr w:type="spellEnd"/>
      <w:r>
        <w:rPr>
          <w:color w:val="000000"/>
        </w:rPr>
        <w:t xml:space="preserve">, R. (2021). Work Flexibility and Work-Related Well-Being. [online] 18(6), pp.3254–3254. </w:t>
      </w:r>
      <w:proofErr w:type="spellStart"/>
      <w:proofErr w:type="gramStart"/>
      <w:r>
        <w:rPr>
          <w:color w:val="000000"/>
        </w:rPr>
        <w:t>doi:https</w:t>
      </w:r>
      <w:proofErr w:type="spellEnd"/>
      <w:r>
        <w:rPr>
          <w:color w:val="000000"/>
        </w:rPr>
        <w:t>://doi.org/10.3390/ijerph18063254</w:t>
      </w:r>
      <w:proofErr w:type="gramEnd"/>
      <w:r>
        <w:rPr>
          <w:color w:val="000000"/>
        </w:rPr>
        <w:t>.</w:t>
      </w:r>
    </w:p>
    <w:p w14:paraId="7FA8C0A7"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t>TELUS International (2020). </w:t>
      </w:r>
      <w:r>
        <w:rPr>
          <w:i/>
          <w:iCs/>
          <w:color w:val="000000"/>
        </w:rPr>
        <w:t>How to use digital solutions to drive employee engagement</w:t>
      </w:r>
      <w:r>
        <w:rPr>
          <w:color w:val="000000"/>
        </w:rPr>
        <w:t>. [online] Telusinternational.com. Available at: https://www.telusinternational.com/insights/people-and-culture/article/how-to-use-digital-solutions-to-drive-employee-engagement-during-the-pandemic [Accessed 2 Jun. 2023].</w:t>
      </w:r>
    </w:p>
    <w:p w14:paraId="07F3C8BF"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t xml:space="preserve">Wang, Q., Hou, H. and Liu, P. (2022). Participative Leadership: A Literature Review and Prospects for Future Research. [online] 13. </w:t>
      </w:r>
      <w:proofErr w:type="spellStart"/>
      <w:proofErr w:type="gramStart"/>
      <w:r>
        <w:rPr>
          <w:color w:val="000000"/>
        </w:rPr>
        <w:t>doi:https</w:t>
      </w:r>
      <w:proofErr w:type="spellEnd"/>
      <w:r>
        <w:rPr>
          <w:color w:val="000000"/>
        </w:rPr>
        <w:t>://doi.org/10.3389/fpsyg.2022.924357</w:t>
      </w:r>
      <w:proofErr w:type="gramEnd"/>
      <w:r>
        <w:rPr>
          <w:color w:val="000000"/>
        </w:rPr>
        <w:t>.</w:t>
      </w:r>
    </w:p>
    <w:p w14:paraId="2E690774" w14:textId="77777777" w:rsidR="0075639F" w:rsidRDefault="0075639F" w:rsidP="0075639F">
      <w:pPr>
        <w:pStyle w:val="NormalWeb"/>
        <w:spacing w:before="120" w:beforeAutospacing="0" w:after="120" w:afterAutospacing="0" w:line="360" w:lineRule="auto"/>
        <w:ind w:left="720" w:hanging="720"/>
        <w:jc w:val="both"/>
        <w:rPr>
          <w:color w:val="000000"/>
        </w:rPr>
      </w:pPr>
      <w:r>
        <w:rPr>
          <w:color w:val="000000"/>
        </w:rPr>
        <w:t>Weideman, M. and Hofmeyr, K. (2020). </w:t>
      </w:r>
      <w:r>
        <w:rPr>
          <w:i/>
          <w:iCs/>
          <w:color w:val="000000"/>
        </w:rPr>
        <w:t>The influence of flexible work arrangements on employee engagement: An exploratory study</w:t>
      </w:r>
      <w:r>
        <w:rPr>
          <w:color w:val="000000"/>
        </w:rPr>
        <w:t>. [online] ResearchGate. Available at: https://www.researchgate.net/publication/341128275_The_influence_of_flexible_work_arrangements_on_employee_engagement_An_exploratory_study [Accessed 2 Jun. 2023].</w:t>
      </w:r>
    </w:p>
    <w:sectPr w:rsidR="0075639F" w:rsidSect="0075639F">
      <w:headerReference w:type="default" r:id="rId8"/>
      <w:pgSz w:w="15840" w:h="12240" w:orient="landscape" w:code="1"/>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DD515" w14:textId="77777777" w:rsidR="007D736F" w:rsidRDefault="007D736F" w:rsidP="00C86AC1">
      <w:pPr>
        <w:spacing w:before="0" w:after="0" w:line="240" w:lineRule="auto"/>
      </w:pPr>
      <w:r>
        <w:separator/>
      </w:r>
    </w:p>
  </w:endnote>
  <w:endnote w:type="continuationSeparator" w:id="0">
    <w:p w14:paraId="0E712CC0" w14:textId="77777777" w:rsidR="007D736F" w:rsidRDefault="007D736F" w:rsidP="00C86A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C70E9" w14:textId="77777777" w:rsidR="007D736F" w:rsidRDefault="007D736F" w:rsidP="00C86AC1">
      <w:pPr>
        <w:spacing w:before="0" w:after="0" w:line="240" w:lineRule="auto"/>
      </w:pPr>
      <w:r>
        <w:separator/>
      </w:r>
    </w:p>
  </w:footnote>
  <w:footnote w:type="continuationSeparator" w:id="0">
    <w:p w14:paraId="4B93BE90" w14:textId="77777777" w:rsidR="007D736F" w:rsidRDefault="007D736F" w:rsidP="00C86AC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0FB5" w14:textId="4F44551B" w:rsidR="00C86AC1" w:rsidRDefault="0075639F">
    <w:pPr>
      <w:pStyle w:val="Header"/>
    </w:pPr>
    <w:r>
      <w:t xml:space="preserve">ASSIGNMENT </w:t>
    </w:r>
    <w:r>
      <w:tab/>
    </w:r>
    <w:r>
      <w:tab/>
    </w:r>
    <w:r>
      <w:tab/>
    </w:r>
    <w:r>
      <w:tab/>
    </w:r>
    <w:r>
      <w:tab/>
    </w:r>
    <w:r>
      <w:tab/>
    </w:r>
    <w:r>
      <w:tab/>
    </w:r>
    <w:r>
      <w:fldChar w:fldCharType="begin"/>
    </w:r>
    <w:r>
      <w:instrText xml:space="preserve"> PAGE   \* MERGEFORMAT </w:instrText>
    </w:r>
    <w:r>
      <w:fldChar w:fldCharType="separate"/>
    </w:r>
    <w:r>
      <w:rPr>
        <w:noProof/>
      </w:rPr>
      <w:t>1</w:t>
    </w:r>
    <w:r>
      <w:rPr>
        <w:noProof/>
      </w:rPr>
      <w:fldChar w:fldCharType="end"/>
    </w:r>
  </w:p>
  <w:p w14:paraId="48E18B25" w14:textId="77777777" w:rsidR="00C86AC1" w:rsidRDefault="00C86A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766FD7"/>
    <w:multiLevelType w:val="hybridMultilevel"/>
    <w:tmpl w:val="46D24514"/>
    <w:lvl w:ilvl="0" w:tplc="5CEE8C1C">
      <w:start w:val="1"/>
      <w:numFmt w:val="decimal"/>
      <w:lvlText w:val="%1-"/>
      <w:lvlJc w:val="left"/>
      <w:pPr>
        <w:ind w:left="720" w:hanging="360"/>
      </w:pPr>
      <w:rPr>
        <w:rFonts w:hint="default"/>
      </w:rPr>
    </w:lvl>
    <w:lvl w:ilvl="1" w:tplc="91087710" w:tentative="1">
      <w:start w:val="1"/>
      <w:numFmt w:val="lowerLetter"/>
      <w:lvlText w:val="%2."/>
      <w:lvlJc w:val="left"/>
      <w:pPr>
        <w:ind w:left="1440" w:hanging="360"/>
      </w:pPr>
    </w:lvl>
    <w:lvl w:ilvl="2" w:tplc="38C42698" w:tentative="1">
      <w:start w:val="1"/>
      <w:numFmt w:val="lowerRoman"/>
      <w:lvlText w:val="%3."/>
      <w:lvlJc w:val="right"/>
      <w:pPr>
        <w:ind w:left="2160" w:hanging="180"/>
      </w:pPr>
    </w:lvl>
    <w:lvl w:ilvl="3" w:tplc="0388E804" w:tentative="1">
      <w:start w:val="1"/>
      <w:numFmt w:val="decimal"/>
      <w:lvlText w:val="%4."/>
      <w:lvlJc w:val="left"/>
      <w:pPr>
        <w:ind w:left="2880" w:hanging="360"/>
      </w:pPr>
    </w:lvl>
    <w:lvl w:ilvl="4" w:tplc="66CABBA4" w:tentative="1">
      <w:start w:val="1"/>
      <w:numFmt w:val="lowerLetter"/>
      <w:lvlText w:val="%5."/>
      <w:lvlJc w:val="left"/>
      <w:pPr>
        <w:ind w:left="3600" w:hanging="360"/>
      </w:pPr>
    </w:lvl>
    <w:lvl w:ilvl="5" w:tplc="2E0CD1FA" w:tentative="1">
      <w:start w:val="1"/>
      <w:numFmt w:val="lowerRoman"/>
      <w:lvlText w:val="%6."/>
      <w:lvlJc w:val="right"/>
      <w:pPr>
        <w:ind w:left="4320" w:hanging="180"/>
      </w:pPr>
    </w:lvl>
    <w:lvl w:ilvl="6" w:tplc="FC969FC0" w:tentative="1">
      <w:start w:val="1"/>
      <w:numFmt w:val="decimal"/>
      <w:lvlText w:val="%7."/>
      <w:lvlJc w:val="left"/>
      <w:pPr>
        <w:ind w:left="5040" w:hanging="360"/>
      </w:pPr>
    </w:lvl>
    <w:lvl w:ilvl="7" w:tplc="2B34CD7E" w:tentative="1">
      <w:start w:val="1"/>
      <w:numFmt w:val="lowerLetter"/>
      <w:lvlText w:val="%8."/>
      <w:lvlJc w:val="left"/>
      <w:pPr>
        <w:ind w:left="5760" w:hanging="360"/>
      </w:pPr>
    </w:lvl>
    <w:lvl w:ilvl="8" w:tplc="DE5E68FE"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C1"/>
    <w:rsid w:val="000C4FB8"/>
    <w:rsid w:val="0015502A"/>
    <w:rsid w:val="00162D79"/>
    <w:rsid w:val="00194FCA"/>
    <w:rsid w:val="001D0353"/>
    <w:rsid w:val="0020444D"/>
    <w:rsid w:val="00204BAD"/>
    <w:rsid w:val="00294EAD"/>
    <w:rsid w:val="0042332A"/>
    <w:rsid w:val="00451068"/>
    <w:rsid w:val="00506D37"/>
    <w:rsid w:val="00635F21"/>
    <w:rsid w:val="006613A1"/>
    <w:rsid w:val="00693141"/>
    <w:rsid w:val="007403B9"/>
    <w:rsid w:val="0075639F"/>
    <w:rsid w:val="007D736F"/>
    <w:rsid w:val="00800726"/>
    <w:rsid w:val="008A03EB"/>
    <w:rsid w:val="00911604"/>
    <w:rsid w:val="00924960"/>
    <w:rsid w:val="0093521E"/>
    <w:rsid w:val="00A22980"/>
    <w:rsid w:val="00A31777"/>
    <w:rsid w:val="00A67C7D"/>
    <w:rsid w:val="00A7473D"/>
    <w:rsid w:val="00A91D6D"/>
    <w:rsid w:val="00BC38DC"/>
    <w:rsid w:val="00C10FAE"/>
    <w:rsid w:val="00C44B52"/>
    <w:rsid w:val="00C86AC1"/>
    <w:rsid w:val="00CE0411"/>
    <w:rsid w:val="00CE6FF6"/>
    <w:rsid w:val="00D3557F"/>
    <w:rsid w:val="00D357EA"/>
    <w:rsid w:val="00DB261F"/>
    <w:rsid w:val="00E32E8F"/>
    <w:rsid w:val="00E37D90"/>
    <w:rsid w:val="00E54281"/>
    <w:rsid w:val="00FD1090"/>
    <w:rsid w:val="00FF3401"/>
    <w:rsid w:val="00FF4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1B6B"/>
  <w15:docId w15:val="{4B89F142-3C1C-457B-8104-60442D6D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F21"/>
    <w:pPr>
      <w:spacing w:before="120" w:after="12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BC38DC"/>
    <w:pPr>
      <w:keepNext/>
      <w:keepLines/>
      <w:spacing w:before="240" w:after="0"/>
      <w:outlineLvl w:val="0"/>
    </w:pPr>
    <w:rPr>
      <w:rFonts w:eastAsiaTheme="majorEastAsia" w:cstheme="majorBidi"/>
      <w:color w:val="365F91" w:themeColor="accent1" w:themeShade="BF"/>
      <w:sz w:val="28"/>
      <w:szCs w:val="32"/>
    </w:rPr>
  </w:style>
  <w:style w:type="paragraph" w:styleId="Heading2">
    <w:name w:val="heading 2"/>
    <w:basedOn w:val="Normal"/>
    <w:next w:val="Normal"/>
    <w:link w:val="Heading2Char"/>
    <w:uiPriority w:val="9"/>
    <w:unhideWhenUsed/>
    <w:qFormat/>
    <w:rsid w:val="00BC38DC"/>
    <w:pPr>
      <w:keepNext/>
      <w:keepLines/>
      <w:spacing w:before="40" w:after="0"/>
      <w:outlineLvl w:val="1"/>
    </w:pPr>
    <w:rPr>
      <w:rFonts w:eastAsiaTheme="majorEastAsia" w:cstheme="majorBidi"/>
      <w:b/>
      <w:i/>
      <w:color w:val="365F91" w:themeColor="accent1" w:themeShade="BF"/>
      <w:sz w:val="26"/>
      <w:szCs w:val="26"/>
    </w:rPr>
  </w:style>
  <w:style w:type="paragraph" w:styleId="Heading3">
    <w:name w:val="heading 3"/>
    <w:basedOn w:val="Normal"/>
    <w:next w:val="Normal"/>
    <w:link w:val="Heading3Char"/>
    <w:uiPriority w:val="9"/>
    <w:unhideWhenUsed/>
    <w:qFormat/>
    <w:rsid w:val="00BC38DC"/>
    <w:pPr>
      <w:keepNext/>
      <w:keepLines/>
      <w:spacing w:before="40" w:after="0"/>
      <w:outlineLvl w:val="2"/>
    </w:pPr>
    <w:rPr>
      <w:rFonts w:eastAsiaTheme="majorEastAsia" w:cstheme="majorBidi"/>
      <w:color w:val="243F60" w:themeColor="accent1" w:themeShade="7F"/>
      <w:szCs w:val="24"/>
      <w:u w:val="single"/>
    </w:rPr>
  </w:style>
  <w:style w:type="paragraph" w:styleId="Heading4">
    <w:name w:val="heading 4"/>
    <w:basedOn w:val="Normal"/>
    <w:next w:val="Normal"/>
    <w:link w:val="Heading4Char"/>
    <w:uiPriority w:val="9"/>
    <w:unhideWhenUsed/>
    <w:qFormat/>
    <w:rsid w:val="00635F2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AC1"/>
  </w:style>
  <w:style w:type="paragraph" w:styleId="Footer">
    <w:name w:val="footer"/>
    <w:basedOn w:val="Normal"/>
    <w:link w:val="FooterChar"/>
    <w:uiPriority w:val="99"/>
    <w:unhideWhenUsed/>
    <w:rsid w:val="00C86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AC1"/>
  </w:style>
  <w:style w:type="character" w:customStyle="1" w:styleId="Heading1Char">
    <w:name w:val="Heading 1 Char"/>
    <w:basedOn w:val="DefaultParagraphFont"/>
    <w:link w:val="Heading1"/>
    <w:uiPriority w:val="9"/>
    <w:rsid w:val="00BC38DC"/>
    <w:rPr>
      <w:rFonts w:ascii="Times New Roman" w:eastAsiaTheme="majorEastAsia" w:hAnsi="Times New Roman" w:cstheme="majorBidi"/>
      <w:color w:val="365F91" w:themeColor="accent1" w:themeShade="BF"/>
      <w:sz w:val="28"/>
      <w:szCs w:val="32"/>
    </w:rPr>
  </w:style>
  <w:style w:type="character" w:customStyle="1" w:styleId="Heading2Char">
    <w:name w:val="Heading 2 Char"/>
    <w:basedOn w:val="DefaultParagraphFont"/>
    <w:link w:val="Heading2"/>
    <w:uiPriority w:val="9"/>
    <w:rsid w:val="00BC38DC"/>
    <w:rPr>
      <w:rFonts w:ascii="Times New Roman" w:eastAsiaTheme="majorEastAsia" w:hAnsi="Times New Roman" w:cstheme="majorBidi"/>
      <w:b/>
      <w:i/>
      <w:color w:val="365F91" w:themeColor="accent1" w:themeShade="BF"/>
      <w:sz w:val="26"/>
      <w:szCs w:val="26"/>
    </w:rPr>
  </w:style>
  <w:style w:type="character" w:customStyle="1" w:styleId="Heading3Char">
    <w:name w:val="Heading 3 Char"/>
    <w:basedOn w:val="DefaultParagraphFont"/>
    <w:link w:val="Heading3"/>
    <w:uiPriority w:val="9"/>
    <w:rsid w:val="00BC38DC"/>
    <w:rPr>
      <w:rFonts w:ascii="Times New Roman" w:eastAsiaTheme="majorEastAsia" w:hAnsi="Times New Roman" w:cstheme="majorBidi"/>
      <w:color w:val="243F60" w:themeColor="accent1" w:themeShade="7F"/>
      <w:sz w:val="24"/>
      <w:szCs w:val="24"/>
      <w:u w:val="single"/>
    </w:rPr>
  </w:style>
  <w:style w:type="paragraph" w:styleId="TOCHeading">
    <w:name w:val="TOC Heading"/>
    <w:basedOn w:val="Heading1"/>
    <w:next w:val="Normal"/>
    <w:uiPriority w:val="39"/>
    <w:unhideWhenUsed/>
    <w:qFormat/>
    <w:rsid w:val="00FF3401"/>
    <w:pPr>
      <w:spacing w:line="259" w:lineRule="auto"/>
      <w:jc w:val="left"/>
      <w:outlineLvl w:val="9"/>
    </w:pPr>
    <w:rPr>
      <w:rFonts w:asciiTheme="majorHAnsi" w:hAnsiTheme="majorHAnsi"/>
      <w:sz w:val="32"/>
    </w:rPr>
  </w:style>
  <w:style w:type="paragraph" w:styleId="TOC1">
    <w:name w:val="toc 1"/>
    <w:basedOn w:val="Normal"/>
    <w:next w:val="Normal"/>
    <w:autoRedefine/>
    <w:uiPriority w:val="39"/>
    <w:unhideWhenUsed/>
    <w:rsid w:val="00FF3401"/>
    <w:pPr>
      <w:spacing w:after="100"/>
    </w:pPr>
  </w:style>
  <w:style w:type="paragraph" w:styleId="TOC2">
    <w:name w:val="toc 2"/>
    <w:basedOn w:val="Normal"/>
    <w:next w:val="Normal"/>
    <w:autoRedefine/>
    <w:uiPriority w:val="39"/>
    <w:unhideWhenUsed/>
    <w:rsid w:val="00FF3401"/>
    <w:pPr>
      <w:spacing w:after="100"/>
      <w:ind w:left="240"/>
    </w:pPr>
  </w:style>
  <w:style w:type="paragraph" w:styleId="TOC3">
    <w:name w:val="toc 3"/>
    <w:basedOn w:val="Normal"/>
    <w:next w:val="Normal"/>
    <w:autoRedefine/>
    <w:uiPriority w:val="39"/>
    <w:unhideWhenUsed/>
    <w:rsid w:val="00FF3401"/>
    <w:pPr>
      <w:spacing w:after="100"/>
      <w:ind w:left="480"/>
    </w:pPr>
  </w:style>
  <w:style w:type="character" w:styleId="Hyperlink">
    <w:name w:val="Hyperlink"/>
    <w:basedOn w:val="DefaultParagraphFont"/>
    <w:uiPriority w:val="99"/>
    <w:unhideWhenUsed/>
    <w:rsid w:val="00FF3401"/>
    <w:rPr>
      <w:color w:val="0000FF" w:themeColor="hyperlink"/>
      <w:u w:val="single"/>
    </w:rPr>
  </w:style>
  <w:style w:type="character" w:customStyle="1" w:styleId="Heading4Char">
    <w:name w:val="Heading 4 Char"/>
    <w:basedOn w:val="DefaultParagraphFont"/>
    <w:link w:val="Heading4"/>
    <w:uiPriority w:val="9"/>
    <w:rsid w:val="00635F21"/>
    <w:rPr>
      <w:rFonts w:asciiTheme="majorHAnsi" w:eastAsiaTheme="majorEastAsia" w:hAnsiTheme="majorHAnsi" w:cstheme="majorBidi"/>
      <w:i/>
      <w:iCs/>
      <w:color w:val="365F91" w:themeColor="accent1" w:themeShade="BF"/>
      <w:sz w:val="24"/>
    </w:rPr>
  </w:style>
  <w:style w:type="paragraph" w:styleId="NormalWeb">
    <w:name w:val="Normal (Web)"/>
    <w:basedOn w:val="Normal"/>
    <w:uiPriority w:val="99"/>
    <w:unhideWhenUsed/>
    <w:rsid w:val="00E37D90"/>
    <w:pPr>
      <w:spacing w:before="100" w:beforeAutospacing="1" w:after="100" w:afterAutospacing="1" w:line="240" w:lineRule="auto"/>
      <w:jc w:val="left"/>
    </w:pPr>
    <w:rPr>
      <w:rFonts w:eastAsia="Times New Roman" w:cs="Times New Roman"/>
      <w:szCs w:val="24"/>
      <w:lang w:val="en-PK" w:eastAsia="en-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59640">
      <w:bodyDiv w:val="1"/>
      <w:marLeft w:val="0"/>
      <w:marRight w:val="0"/>
      <w:marTop w:val="0"/>
      <w:marBottom w:val="0"/>
      <w:divBdr>
        <w:top w:val="none" w:sz="0" w:space="0" w:color="auto"/>
        <w:left w:val="none" w:sz="0" w:space="0" w:color="auto"/>
        <w:bottom w:val="none" w:sz="0" w:space="0" w:color="auto"/>
        <w:right w:val="none" w:sz="0" w:space="0" w:color="auto"/>
      </w:divBdr>
    </w:div>
    <w:div w:id="448741731">
      <w:bodyDiv w:val="1"/>
      <w:marLeft w:val="0"/>
      <w:marRight w:val="0"/>
      <w:marTop w:val="0"/>
      <w:marBottom w:val="0"/>
      <w:divBdr>
        <w:top w:val="none" w:sz="0" w:space="0" w:color="auto"/>
        <w:left w:val="none" w:sz="0" w:space="0" w:color="auto"/>
        <w:bottom w:val="none" w:sz="0" w:space="0" w:color="auto"/>
        <w:right w:val="none" w:sz="0" w:space="0" w:color="auto"/>
      </w:divBdr>
    </w:div>
    <w:div w:id="549151172">
      <w:bodyDiv w:val="1"/>
      <w:marLeft w:val="0"/>
      <w:marRight w:val="0"/>
      <w:marTop w:val="0"/>
      <w:marBottom w:val="0"/>
      <w:divBdr>
        <w:top w:val="none" w:sz="0" w:space="0" w:color="auto"/>
        <w:left w:val="none" w:sz="0" w:space="0" w:color="auto"/>
        <w:bottom w:val="none" w:sz="0" w:space="0" w:color="auto"/>
        <w:right w:val="none" w:sz="0" w:space="0" w:color="auto"/>
      </w:divBdr>
    </w:div>
    <w:div w:id="739912383">
      <w:bodyDiv w:val="1"/>
      <w:marLeft w:val="0"/>
      <w:marRight w:val="0"/>
      <w:marTop w:val="0"/>
      <w:marBottom w:val="0"/>
      <w:divBdr>
        <w:top w:val="none" w:sz="0" w:space="0" w:color="auto"/>
        <w:left w:val="none" w:sz="0" w:space="0" w:color="auto"/>
        <w:bottom w:val="none" w:sz="0" w:space="0" w:color="auto"/>
        <w:right w:val="none" w:sz="0" w:space="0" w:color="auto"/>
      </w:divBdr>
      <w:divsChild>
        <w:div w:id="814104615">
          <w:marLeft w:val="0"/>
          <w:marRight w:val="0"/>
          <w:marTop w:val="0"/>
          <w:marBottom w:val="0"/>
          <w:divBdr>
            <w:top w:val="none" w:sz="0" w:space="0" w:color="auto"/>
            <w:left w:val="none" w:sz="0" w:space="0" w:color="auto"/>
            <w:bottom w:val="none" w:sz="0" w:space="0" w:color="auto"/>
            <w:right w:val="none" w:sz="0" w:space="0" w:color="auto"/>
          </w:divBdr>
          <w:divsChild>
            <w:div w:id="1179852715">
              <w:marLeft w:val="0"/>
              <w:marRight w:val="0"/>
              <w:marTop w:val="0"/>
              <w:marBottom w:val="0"/>
              <w:divBdr>
                <w:top w:val="none" w:sz="0" w:space="0" w:color="auto"/>
                <w:left w:val="none" w:sz="0" w:space="0" w:color="auto"/>
                <w:bottom w:val="none" w:sz="0" w:space="0" w:color="auto"/>
                <w:right w:val="none" w:sz="0" w:space="0" w:color="auto"/>
              </w:divBdr>
              <w:divsChild>
                <w:div w:id="220218972">
                  <w:marLeft w:val="0"/>
                  <w:marRight w:val="0"/>
                  <w:marTop w:val="0"/>
                  <w:marBottom w:val="0"/>
                  <w:divBdr>
                    <w:top w:val="none" w:sz="0" w:space="0" w:color="auto"/>
                    <w:left w:val="none" w:sz="0" w:space="0" w:color="auto"/>
                    <w:bottom w:val="none" w:sz="0" w:space="0" w:color="auto"/>
                    <w:right w:val="none" w:sz="0" w:space="0" w:color="auto"/>
                  </w:divBdr>
                  <w:divsChild>
                    <w:div w:id="546987241">
                      <w:marLeft w:val="0"/>
                      <w:marRight w:val="0"/>
                      <w:marTop w:val="0"/>
                      <w:marBottom w:val="0"/>
                      <w:divBdr>
                        <w:top w:val="none" w:sz="0" w:space="0" w:color="auto"/>
                        <w:left w:val="none" w:sz="0" w:space="0" w:color="auto"/>
                        <w:bottom w:val="none" w:sz="0" w:space="0" w:color="auto"/>
                        <w:right w:val="none" w:sz="0" w:space="0" w:color="auto"/>
                      </w:divBdr>
                      <w:divsChild>
                        <w:div w:id="1544438008">
                          <w:marLeft w:val="0"/>
                          <w:marRight w:val="0"/>
                          <w:marTop w:val="0"/>
                          <w:marBottom w:val="0"/>
                          <w:divBdr>
                            <w:top w:val="none" w:sz="0" w:space="0" w:color="auto"/>
                            <w:left w:val="none" w:sz="0" w:space="0" w:color="auto"/>
                            <w:bottom w:val="none" w:sz="0" w:space="0" w:color="auto"/>
                            <w:right w:val="none" w:sz="0" w:space="0" w:color="auto"/>
                          </w:divBdr>
                          <w:divsChild>
                            <w:div w:id="441457752">
                              <w:marLeft w:val="0"/>
                              <w:marRight w:val="0"/>
                              <w:marTop w:val="0"/>
                              <w:marBottom w:val="0"/>
                              <w:divBdr>
                                <w:top w:val="none" w:sz="0" w:space="0" w:color="auto"/>
                                <w:left w:val="none" w:sz="0" w:space="0" w:color="auto"/>
                                <w:bottom w:val="none" w:sz="0" w:space="0" w:color="auto"/>
                                <w:right w:val="none" w:sz="0" w:space="0" w:color="auto"/>
                              </w:divBdr>
                              <w:divsChild>
                                <w:div w:id="516895018">
                                  <w:marLeft w:val="0"/>
                                  <w:marRight w:val="0"/>
                                  <w:marTop w:val="0"/>
                                  <w:marBottom w:val="0"/>
                                  <w:divBdr>
                                    <w:top w:val="none" w:sz="0" w:space="0" w:color="auto"/>
                                    <w:left w:val="none" w:sz="0" w:space="0" w:color="auto"/>
                                    <w:bottom w:val="none" w:sz="0" w:space="0" w:color="auto"/>
                                    <w:right w:val="none" w:sz="0" w:space="0" w:color="auto"/>
                                  </w:divBdr>
                                  <w:divsChild>
                                    <w:div w:id="1394817432">
                                      <w:marLeft w:val="0"/>
                                      <w:marRight w:val="0"/>
                                      <w:marTop w:val="0"/>
                                      <w:marBottom w:val="1350"/>
                                      <w:divBdr>
                                        <w:top w:val="none" w:sz="0" w:space="0" w:color="auto"/>
                                        <w:left w:val="none" w:sz="0" w:space="0" w:color="auto"/>
                                        <w:bottom w:val="none" w:sz="0" w:space="0" w:color="auto"/>
                                        <w:right w:val="none" w:sz="0" w:space="0" w:color="auto"/>
                                      </w:divBdr>
                                      <w:divsChild>
                                        <w:div w:id="1951473475">
                                          <w:marLeft w:val="0"/>
                                          <w:marRight w:val="0"/>
                                          <w:marTop w:val="0"/>
                                          <w:marBottom w:val="0"/>
                                          <w:divBdr>
                                            <w:top w:val="none" w:sz="0" w:space="0" w:color="auto"/>
                                            <w:left w:val="single" w:sz="48" w:space="31" w:color="40B3E1"/>
                                            <w:bottom w:val="none" w:sz="0" w:space="0" w:color="auto"/>
                                            <w:right w:val="single" w:sz="48" w:space="31" w:color="40B3E1"/>
                                          </w:divBdr>
                                        </w:div>
                                      </w:divsChild>
                                    </w:div>
                                  </w:divsChild>
                                </w:div>
                                <w:div w:id="1287617976">
                                  <w:marLeft w:val="0"/>
                                  <w:marRight w:val="0"/>
                                  <w:marTop w:val="0"/>
                                  <w:marBottom w:val="0"/>
                                  <w:divBdr>
                                    <w:top w:val="none" w:sz="0" w:space="0" w:color="auto"/>
                                    <w:left w:val="none" w:sz="0" w:space="0" w:color="auto"/>
                                    <w:bottom w:val="none" w:sz="0" w:space="0" w:color="auto"/>
                                    <w:right w:val="none" w:sz="0" w:space="0" w:color="auto"/>
                                  </w:divBdr>
                                  <w:divsChild>
                                    <w:div w:id="1131629058">
                                      <w:marLeft w:val="-225"/>
                                      <w:marRight w:val="-225"/>
                                      <w:marTop w:val="0"/>
                                      <w:marBottom w:val="0"/>
                                      <w:divBdr>
                                        <w:top w:val="none" w:sz="0" w:space="0" w:color="auto"/>
                                        <w:left w:val="none" w:sz="0" w:space="0" w:color="auto"/>
                                        <w:bottom w:val="none" w:sz="0" w:space="0" w:color="auto"/>
                                        <w:right w:val="none" w:sz="0" w:space="0" w:color="auto"/>
                                      </w:divBdr>
                                      <w:divsChild>
                                        <w:div w:id="1978147007">
                                          <w:marLeft w:val="0"/>
                                          <w:marRight w:val="0"/>
                                          <w:marTop w:val="0"/>
                                          <w:marBottom w:val="0"/>
                                          <w:divBdr>
                                            <w:top w:val="none" w:sz="0" w:space="0" w:color="auto"/>
                                            <w:left w:val="none" w:sz="0" w:space="0" w:color="auto"/>
                                            <w:bottom w:val="none" w:sz="0" w:space="0" w:color="auto"/>
                                            <w:right w:val="none" w:sz="0" w:space="0" w:color="auto"/>
                                          </w:divBdr>
                                          <w:divsChild>
                                            <w:div w:id="66802146">
                                              <w:marLeft w:val="0"/>
                                              <w:marRight w:val="0"/>
                                              <w:marTop w:val="0"/>
                                              <w:marBottom w:val="0"/>
                                              <w:divBdr>
                                                <w:top w:val="none" w:sz="0" w:space="0" w:color="auto"/>
                                                <w:left w:val="none" w:sz="0" w:space="0" w:color="auto"/>
                                                <w:bottom w:val="none" w:sz="0" w:space="0" w:color="auto"/>
                                                <w:right w:val="none" w:sz="0" w:space="0" w:color="auto"/>
                                              </w:divBdr>
                                              <w:divsChild>
                                                <w:div w:id="360858104">
                                                  <w:marLeft w:val="0"/>
                                                  <w:marRight w:val="0"/>
                                                  <w:marTop w:val="0"/>
                                                  <w:marBottom w:val="0"/>
                                                  <w:divBdr>
                                                    <w:top w:val="none" w:sz="0" w:space="0" w:color="auto"/>
                                                    <w:left w:val="none" w:sz="0" w:space="0" w:color="auto"/>
                                                    <w:bottom w:val="none" w:sz="0" w:space="0" w:color="auto"/>
                                                    <w:right w:val="none" w:sz="0" w:space="0" w:color="auto"/>
                                                  </w:divBdr>
                                                  <w:divsChild>
                                                    <w:div w:id="1512525049">
                                                      <w:marLeft w:val="-225"/>
                                                      <w:marRight w:val="-225"/>
                                                      <w:marTop w:val="0"/>
                                                      <w:marBottom w:val="0"/>
                                                      <w:divBdr>
                                                        <w:top w:val="none" w:sz="0" w:space="0" w:color="auto"/>
                                                        <w:left w:val="none" w:sz="0" w:space="0" w:color="auto"/>
                                                        <w:bottom w:val="none" w:sz="0" w:space="0" w:color="auto"/>
                                                        <w:right w:val="none" w:sz="0" w:space="0" w:color="auto"/>
                                                      </w:divBdr>
                                                      <w:divsChild>
                                                        <w:div w:id="1591812030">
                                                          <w:marLeft w:val="0"/>
                                                          <w:marRight w:val="0"/>
                                                          <w:marTop w:val="0"/>
                                                          <w:marBottom w:val="0"/>
                                                          <w:divBdr>
                                                            <w:top w:val="none" w:sz="0" w:space="0" w:color="auto"/>
                                                            <w:left w:val="none" w:sz="0" w:space="0" w:color="auto"/>
                                                            <w:bottom w:val="none" w:sz="0" w:space="0" w:color="auto"/>
                                                            <w:right w:val="none" w:sz="0" w:space="0" w:color="auto"/>
                                                          </w:divBdr>
                                                          <w:divsChild>
                                                            <w:div w:id="8722286">
                                                              <w:marLeft w:val="0"/>
                                                              <w:marRight w:val="0"/>
                                                              <w:marTop w:val="0"/>
                                                              <w:marBottom w:val="0"/>
                                                              <w:divBdr>
                                                                <w:top w:val="none" w:sz="0" w:space="0" w:color="auto"/>
                                                                <w:left w:val="none" w:sz="0" w:space="0" w:color="auto"/>
                                                                <w:bottom w:val="none" w:sz="0" w:space="0" w:color="auto"/>
                                                                <w:right w:val="none" w:sz="0" w:space="0" w:color="auto"/>
                                                              </w:divBdr>
                                                              <w:divsChild>
                                                                <w:div w:id="1394545171">
                                                                  <w:marLeft w:val="0"/>
                                                                  <w:marRight w:val="0"/>
                                                                  <w:marTop w:val="0"/>
                                                                  <w:marBottom w:val="0"/>
                                                                  <w:divBdr>
                                                                    <w:top w:val="none" w:sz="0" w:space="0" w:color="auto"/>
                                                                    <w:left w:val="none" w:sz="0" w:space="0" w:color="auto"/>
                                                                    <w:bottom w:val="none" w:sz="0" w:space="0" w:color="auto"/>
                                                                    <w:right w:val="none" w:sz="0" w:space="0" w:color="auto"/>
                                                                  </w:divBdr>
                                                                  <w:divsChild>
                                                                    <w:div w:id="973144620">
                                                                      <w:marLeft w:val="-225"/>
                                                                      <w:marRight w:val="-225"/>
                                                                      <w:marTop w:val="0"/>
                                                                      <w:marBottom w:val="0"/>
                                                                      <w:divBdr>
                                                                        <w:top w:val="none" w:sz="0" w:space="0" w:color="auto"/>
                                                                        <w:left w:val="none" w:sz="0" w:space="0" w:color="auto"/>
                                                                        <w:bottom w:val="none" w:sz="0" w:space="0" w:color="auto"/>
                                                                        <w:right w:val="none" w:sz="0" w:space="0" w:color="auto"/>
                                                                      </w:divBdr>
                                                                      <w:divsChild>
                                                                        <w:div w:id="899437566">
                                                                          <w:marLeft w:val="0"/>
                                                                          <w:marRight w:val="0"/>
                                                                          <w:marTop w:val="0"/>
                                                                          <w:marBottom w:val="0"/>
                                                                          <w:divBdr>
                                                                            <w:top w:val="none" w:sz="0" w:space="0" w:color="auto"/>
                                                                            <w:left w:val="none" w:sz="0" w:space="0" w:color="auto"/>
                                                                            <w:bottom w:val="none" w:sz="0" w:space="0" w:color="auto"/>
                                                                            <w:right w:val="none" w:sz="0" w:space="0" w:color="auto"/>
                                                                          </w:divBdr>
                                                                          <w:divsChild>
                                                                            <w:div w:id="1859464603">
                                                                              <w:marLeft w:val="0"/>
                                                                              <w:marRight w:val="0"/>
                                                                              <w:marTop w:val="0"/>
                                                                              <w:marBottom w:val="0"/>
                                                                              <w:divBdr>
                                                                                <w:top w:val="none" w:sz="0" w:space="0" w:color="auto"/>
                                                                                <w:left w:val="none" w:sz="0" w:space="0" w:color="auto"/>
                                                                                <w:bottom w:val="none" w:sz="0" w:space="0" w:color="auto"/>
                                                                                <w:right w:val="none" w:sz="0" w:space="0" w:color="auto"/>
                                                                              </w:divBdr>
                                                                              <w:divsChild>
                                                                                <w:div w:id="102887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39871">
                                                                          <w:marLeft w:val="0"/>
                                                                          <w:marRight w:val="0"/>
                                                                          <w:marTop w:val="0"/>
                                                                          <w:marBottom w:val="0"/>
                                                                          <w:divBdr>
                                                                            <w:top w:val="none" w:sz="0" w:space="0" w:color="auto"/>
                                                                            <w:left w:val="none" w:sz="0" w:space="0" w:color="auto"/>
                                                                            <w:bottom w:val="none" w:sz="0" w:space="0" w:color="auto"/>
                                                                            <w:right w:val="none" w:sz="0" w:space="0" w:color="auto"/>
                                                                          </w:divBdr>
                                                                          <w:divsChild>
                                                                            <w:div w:id="297804948">
                                                                              <w:marLeft w:val="0"/>
                                                                              <w:marRight w:val="0"/>
                                                                              <w:marTop w:val="0"/>
                                                                              <w:marBottom w:val="0"/>
                                                                              <w:divBdr>
                                                                                <w:top w:val="none" w:sz="0" w:space="0" w:color="auto"/>
                                                                                <w:left w:val="none" w:sz="0" w:space="0" w:color="auto"/>
                                                                                <w:bottom w:val="none" w:sz="0" w:space="0" w:color="auto"/>
                                                                                <w:right w:val="none" w:sz="0" w:space="0" w:color="auto"/>
                                                                              </w:divBdr>
                                                                              <w:divsChild>
                                                                                <w:div w:id="145748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3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98719">
                          <w:marLeft w:val="0"/>
                          <w:marRight w:val="0"/>
                          <w:marTop w:val="0"/>
                          <w:marBottom w:val="0"/>
                          <w:divBdr>
                            <w:top w:val="none" w:sz="0" w:space="0" w:color="auto"/>
                            <w:left w:val="none" w:sz="0" w:space="0" w:color="auto"/>
                            <w:bottom w:val="none" w:sz="0" w:space="0" w:color="auto"/>
                            <w:right w:val="none" w:sz="0" w:space="0" w:color="auto"/>
                          </w:divBdr>
                          <w:divsChild>
                            <w:div w:id="1937975386">
                              <w:marLeft w:val="0"/>
                              <w:marRight w:val="0"/>
                              <w:marTop w:val="0"/>
                              <w:marBottom w:val="0"/>
                              <w:divBdr>
                                <w:top w:val="none" w:sz="0" w:space="0" w:color="auto"/>
                                <w:left w:val="none" w:sz="0" w:space="0" w:color="auto"/>
                                <w:bottom w:val="none" w:sz="0" w:space="0" w:color="auto"/>
                                <w:right w:val="none" w:sz="0" w:space="0" w:color="auto"/>
                              </w:divBdr>
                              <w:divsChild>
                                <w:div w:id="1441602962">
                                  <w:marLeft w:val="0"/>
                                  <w:marRight w:val="0"/>
                                  <w:marTop w:val="0"/>
                                  <w:marBottom w:val="0"/>
                                  <w:divBdr>
                                    <w:top w:val="none" w:sz="0" w:space="0" w:color="auto"/>
                                    <w:left w:val="none" w:sz="0" w:space="0" w:color="auto"/>
                                    <w:bottom w:val="none" w:sz="0" w:space="0" w:color="auto"/>
                                    <w:right w:val="none" w:sz="0" w:space="0" w:color="auto"/>
                                  </w:divBdr>
                                  <w:divsChild>
                                    <w:div w:id="1209606495">
                                      <w:marLeft w:val="-225"/>
                                      <w:marRight w:val="-225"/>
                                      <w:marTop w:val="0"/>
                                      <w:marBottom w:val="0"/>
                                      <w:divBdr>
                                        <w:top w:val="none" w:sz="0" w:space="0" w:color="auto"/>
                                        <w:left w:val="none" w:sz="0" w:space="0" w:color="auto"/>
                                        <w:bottom w:val="none" w:sz="0" w:space="0" w:color="auto"/>
                                        <w:right w:val="none" w:sz="0" w:space="0" w:color="auto"/>
                                      </w:divBdr>
                                      <w:divsChild>
                                        <w:div w:id="1426997286">
                                          <w:marLeft w:val="0"/>
                                          <w:marRight w:val="0"/>
                                          <w:marTop w:val="0"/>
                                          <w:marBottom w:val="0"/>
                                          <w:divBdr>
                                            <w:top w:val="none" w:sz="0" w:space="0" w:color="auto"/>
                                            <w:left w:val="none" w:sz="0" w:space="0" w:color="auto"/>
                                            <w:bottom w:val="none" w:sz="0" w:space="0" w:color="auto"/>
                                            <w:right w:val="none" w:sz="0" w:space="0" w:color="auto"/>
                                          </w:divBdr>
                                          <w:divsChild>
                                            <w:div w:id="1995257995">
                                              <w:marLeft w:val="0"/>
                                              <w:marRight w:val="0"/>
                                              <w:marTop w:val="0"/>
                                              <w:marBottom w:val="0"/>
                                              <w:divBdr>
                                                <w:top w:val="none" w:sz="0" w:space="0" w:color="auto"/>
                                                <w:left w:val="none" w:sz="0" w:space="0" w:color="auto"/>
                                                <w:bottom w:val="none" w:sz="0" w:space="0" w:color="auto"/>
                                                <w:right w:val="none" w:sz="0" w:space="0" w:color="auto"/>
                                              </w:divBdr>
                                              <w:divsChild>
                                                <w:div w:id="2107262660">
                                                  <w:marLeft w:val="0"/>
                                                  <w:marRight w:val="0"/>
                                                  <w:marTop w:val="0"/>
                                                  <w:marBottom w:val="0"/>
                                                  <w:divBdr>
                                                    <w:top w:val="none" w:sz="0" w:space="0" w:color="auto"/>
                                                    <w:left w:val="none" w:sz="0" w:space="0" w:color="auto"/>
                                                    <w:bottom w:val="none" w:sz="0" w:space="0" w:color="auto"/>
                                                    <w:right w:val="none" w:sz="0" w:space="0" w:color="auto"/>
                                                  </w:divBdr>
                                                  <w:divsChild>
                                                    <w:div w:id="12390267">
                                                      <w:marLeft w:val="0"/>
                                                      <w:marRight w:val="0"/>
                                                      <w:marTop w:val="0"/>
                                                      <w:marBottom w:val="0"/>
                                                      <w:divBdr>
                                                        <w:top w:val="none" w:sz="0" w:space="0" w:color="auto"/>
                                                        <w:left w:val="none" w:sz="0" w:space="0" w:color="auto"/>
                                                        <w:bottom w:val="none" w:sz="0" w:space="0" w:color="auto"/>
                                                        <w:right w:val="none" w:sz="0" w:space="0" w:color="auto"/>
                                                      </w:divBdr>
                                                      <w:divsChild>
                                                        <w:div w:id="184635238">
                                                          <w:marLeft w:val="0"/>
                                                          <w:marRight w:val="0"/>
                                                          <w:marTop w:val="0"/>
                                                          <w:marBottom w:val="0"/>
                                                          <w:divBdr>
                                                            <w:top w:val="none" w:sz="0" w:space="0" w:color="auto"/>
                                                            <w:left w:val="none" w:sz="0" w:space="0" w:color="auto"/>
                                                            <w:bottom w:val="none" w:sz="0" w:space="0" w:color="auto"/>
                                                            <w:right w:val="none" w:sz="0" w:space="0" w:color="auto"/>
                                                          </w:divBdr>
                                                        </w:div>
                                                        <w:div w:id="232129039">
                                                          <w:marLeft w:val="0"/>
                                                          <w:marRight w:val="0"/>
                                                          <w:marTop w:val="0"/>
                                                          <w:marBottom w:val="0"/>
                                                          <w:divBdr>
                                                            <w:top w:val="none" w:sz="0" w:space="0" w:color="auto"/>
                                                            <w:left w:val="none" w:sz="0" w:space="0" w:color="auto"/>
                                                            <w:bottom w:val="none" w:sz="0" w:space="0" w:color="auto"/>
                                                            <w:right w:val="none" w:sz="0" w:space="0" w:color="auto"/>
                                                          </w:divBdr>
                                                        </w:div>
                                                        <w:div w:id="265431224">
                                                          <w:marLeft w:val="0"/>
                                                          <w:marRight w:val="0"/>
                                                          <w:marTop w:val="0"/>
                                                          <w:marBottom w:val="0"/>
                                                          <w:divBdr>
                                                            <w:top w:val="none" w:sz="0" w:space="0" w:color="auto"/>
                                                            <w:left w:val="none" w:sz="0" w:space="0" w:color="auto"/>
                                                            <w:bottom w:val="none" w:sz="0" w:space="0" w:color="auto"/>
                                                            <w:right w:val="none" w:sz="0" w:space="0" w:color="auto"/>
                                                          </w:divBdr>
                                                        </w:div>
                                                        <w:div w:id="661274568">
                                                          <w:marLeft w:val="0"/>
                                                          <w:marRight w:val="0"/>
                                                          <w:marTop w:val="0"/>
                                                          <w:marBottom w:val="0"/>
                                                          <w:divBdr>
                                                            <w:top w:val="none" w:sz="0" w:space="0" w:color="auto"/>
                                                            <w:left w:val="none" w:sz="0" w:space="0" w:color="auto"/>
                                                            <w:bottom w:val="none" w:sz="0" w:space="0" w:color="auto"/>
                                                            <w:right w:val="none" w:sz="0" w:space="0" w:color="auto"/>
                                                          </w:divBdr>
                                                          <w:divsChild>
                                                            <w:div w:id="1102722743">
                                                              <w:marLeft w:val="0"/>
                                                              <w:marRight w:val="0"/>
                                                              <w:marTop w:val="720"/>
                                                              <w:marBottom w:val="0"/>
                                                              <w:divBdr>
                                                                <w:top w:val="none" w:sz="0" w:space="0" w:color="auto"/>
                                                                <w:left w:val="none" w:sz="0" w:space="0" w:color="auto"/>
                                                                <w:bottom w:val="none" w:sz="0" w:space="0" w:color="auto"/>
                                                                <w:right w:val="none" w:sz="0" w:space="0" w:color="auto"/>
                                                              </w:divBdr>
                                                            </w:div>
                                                          </w:divsChild>
                                                        </w:div>
                                                        <w:div w:id="139155552">
                                                          <w:marLeft w:val="0"/>
                                                          <w:marRight w:val="0"/>
                                                          <w:marTop w:val="0"/>
                                                          <w:marBottom w:val="0"/>
                                                          <w:divBdr>
                                                            <w:top w:val="none" w:sz="0" w:space="0" w:color="auto"/>
                                                            <w:left w:val="none" w:sz="0" w:space="0" w:color="auto"/>
                                                            <w:bottom w:val="none" w:sz="0" w:space="0" w:color="auto"/>
                                                            <w:right w:val="none" w:sz="0" w:space="0" w:color="auto"/>
                                                          </w:divBdr>
                                                        </w:div>
                                                        <w:div w:id="1884099599">
                                                          <w:marLeft w:val="0"/>
                                                          <w:marRight w:val="0"/>
                                                          <w:marTop w:val="0"/>
                                                          <w:marBottom w:val="0"/>
                                                          <w:divBdr>
                                                            <w:top w:val="none" w:sz="0" w:space="0" w:color="auto"/>
                                                            <w:left w:val="none" w:sz="0" w:space="0" w:color="auto"/>
                                                            <w:bottom w:val="none" w:sz="0" w:space="0" w:color="auto"/>
                                                            <w:right w:val="none" w:sz="0" w:space="0" w:color="auto"/>
                                                          </w:divBdr>
                                                        </w:div>
                                                        <w:div w:id="1026176172">
                                                          <w:marLeft w:val="0"/>
                                                          <w:marRight w:val="0"/>
                                                          <w:marTop w:val="0"/>
                                                          <w:marBottom w:val="0"/>
                                                          <w:divBdr>
                                                            <w:top w:val="none" w:sz="0" w:space="0" w:color="auto"/>
                                                            <w:left w:val="none" w:sz="0" w:space="0" w:color="auto"/>
                                                            <w:bottom w:val="none" w:sz="0" w:space="0" w:color="auto"/>
                                                            <w:right w:val="none" w:sz="0" w:space="0" w:color="auto"/>
                                                          </w:divBdr>
                                                          <w:divsChild>
                                                            <w:div w:id="123936315">
                                                              <w:marLeft w:val="0"/>
                                                              <w:marRight w:val="0"/>
                                                              <w:marTop w:val="0"/>
                                                              <w:marBottom w:val="0"/>
                                                              <w:divBdr>
                                                                <w:top w:val="none" w:sz="0" w:space="0" w:color="auto"/>
                                                                <w:left w:val="none" w:sz="0" w:space="0" w:color="auto"/>
                                                                <w:bottom w:val="none" w:sz="0" w:space="0" w:color="auto"/>
                                                                <w:right w:val="none" w:sz="0" w:space="0" w:color="auto"/>
                                                              </w:divBdr>
                                                            </w:div>
                                                          </w:divsChild>
                                                        </w:div>
                                                        <w:div w:id="1897206859">
                                                          <w:marLeft w:val="0"/>
                                                          <w:marRight w:val="0"/>
                                                          <w:marTop w:val="0"/>
                                                          <w:marBottom w:val="0"/>
                                                          <w:divBdr>
                                                            <w:top w:val="none" w:sz="0" w:space="0" w:color="auto"/>
                                                            <w:left w:val="none" w:sz="0" w:space="0" w:color="auto"/>
                                                            <w:bottom w:val="none" w:sz="0" w:space="0" w:color="auto"/>
                                                            <w:right w:val="none" w:sz="0" w:space="0" w:color="auto"/>
                                                          </w:divBdr>
                                                          <w:divsChild>
                                                            <w:div w:id="1033456762">
                                                              <w:marLeft w:val="0"/>
                                                              <w:marRight w:val="0"/>
                                                              <w:marTop w:val="720"/>
                                                              <w:marBottom w:val="0"/>
                                                              <w:divBdr>
                                                                <w:top w:val="none" w:sz="0" w:space="0" w:color="auto"/>
                                                                <w:left w:val="none" w:sz="0" w:space="0" w:color="auto"/>
                                                                <w:bottom w:val="none" w:sz="0" w:space="0" w:color="auto"/>
                                                                <w:right w:val="none" w:sz="0" w:space="0" w:color="auto"/>
                                                              </w:divBdr>
                                                            </w:div>
                                                          </w:divsChild>
                                                        </w:div>
                                                        <w:div w:id="741029208">
                                                          <w:marLeft w:val="0"/>
                                                          <w:marRight w:val="0"/>
                                                          <w:marTop w:val="0"/>
                                                          <w:marBottom w:val="0"/>
                                                          <w:divBdr>
                                                            <w:top w:val="none" w:sz="0" w:space="0" w:color="auto"/>
                                                            <w:left w:val="none" w:sz="0" w:space="0" w:color="auto"/>
                                                            <w:bottom w:val="none" w:sz="0" w:space="0" w:color="auto"/>
                                                            <w:right w:val="none" w:sz="0" w:space="0" w:color="auto"/>
                                                          </w:divBdr>
                                                        </w:div>
                                                        <w:div w:id="1178694125">
                                                          <w:marLeft w:val="0"/>
                                                          <w:marRight w:val="0"/>
                                                          <w:marTop w:val="0"/>
                                                          <w:marBottom w:val="0"/>
                                                          <w:divBdr>
                                                            <w:top w:val="none" w:sz="0" w:space="0" w:color="auto"/>
                                                            <w:left w:val="none" w:sz="0" w:space="0" w:color="auto"/>
                                                            <w:bottom w:val="none" w:sz="0" w:space="0" w:color="auto"/>
                                                            <w:right w:val="none" w:sz="0" w:space="0" w:color="auto"/>
                                                          </w:divBdr>
                                                          <w:divsChild>
                                                            <w:div w:id="2009401423">
                                                              <w:marLeft w:val="-225"/>
                                                              <w:marRight w:val="-225"/>
                                                              <w:marTop w:val="0"/>
                                                              <w:marBottom w:val="0"/>
                                                              <w:divBdr>
                                                                <w:top w:val="none" w:sz="0" w:space="0" w:color="auto"/>
                                                                <w:left w:val="none" w:sz="0" w:space="0" w:color="auto"/>
                                                                <w:bottom w:val="none" w:sz="0" w:space="0" w:color="auto"/>
                                                                <w:right w:val="none" w:sz="0" w:space="0" w:color="auto"/>
                                                              </w:divBdr>
                                                              <w:divsChild>
                                                                <w:div w:id="332147184">
                                                                  <w:marLeft w:val="0"/>
                                                                  <w:marRight w:val="0"/>
                                                                  <w:marTop w:val="0"/>
                                                                  <w:marBottom w:val="0"/>
                                                                  <w:divBdr>
                                                                    <w:top w:val="none" w:sz="0" w:space="0" w:color="auto"/>
                                                                    <w:left w:val="none" w:sz="0" w:space="0" w:color="auto"/>
                                                                    <w:bottom w:val="none" w:sz="0" w:space="0" w:color="auto"/>
                                                                    <w:right w:val="none" w:sz="0" w:space="0" w:color="auto"/>
                                                                  </w:divBdr>
                                                                  <w:divsChild>
                                                                    <w:div w:id="2116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97421">
                                                          <w:marLeft w:val="0"/>
                                                          <w:marRight w:val="0"/>
                                                          <w:marTop w:val="0"/>
                                                          <w:marBottom w:val="0"/>
                                                          <w:divBdr>
                                                            <w:top w:val="none" w:sz="0" w:space="0" w:color="auto"/>
                                                            <w:left w:val="none" w:sz="0" w:space="0" w:color="auto"/>
                                                            <w:bottom w:val="none" w:sz="0" w:space="0" w:color="auto"/>
                                                            <w:right w:val="none" w:sz="0" w:space="0" w:color="auto"/>
                                                          </w:divBdr>
                                                          <w:divsChild>
                                                            <w:div w:id="971784145">
                                                              <w:marLeft w:val="0"/>
                                                              <w:marRight w:val="0"/>
                                                              <w:marTop w:val="720"/>
                                                              <w:marBottom w:val="0"/>
                                                              <w:divBdr>
                                                                <w:top w:val="none" w:sz="0" w:space="0" w:color="auto"/>
                                                                <w:left w:val="none" w:sz="0" w:space="0" w:color="auto"/>
                                                                <w:bottom w:val="none" w:sz="0" w:space="0" w:color="auto"/>
                                                                <w:right w:val="none" w:sz="0" w:space="0" w:color="auto"/>
                                                              </w:divBdr>
                                                            </w:div>
                                                          </w:divsChild>
                                                        </w:div>
                                                        <w:div w:id="318315446">
                                                          <w:marLeft w:val="0"/>
                                                          <w:marRight w:val="0"/>
                                                          <w:marTop w:val="0"/>
                                                          <w:marBottom w:val="0"/>
                                                          <w:divBdr>
                                                            <w:top w:val="none" w:sz="0" w:space="0" w:color="auto"/>
                                                            <w:left w:val="none" w:sz="0" w:space="0" w:color="auto"/>
                                                            <w:bottom w:val="none" w:sz="0" w:space="0" w:color="auto"/>
                                                            <w:right w:val="none" w:sz="0" w:space="0" w:color="auto"/>
                                                          </w:divBdr>
                                                        </w:div>
                                                        <w:div w:id="567542871">
                                                          <w:marLeft w:val="0"/>
                                                          <w:marRight w:val="0"/>
                                                          <w:marTop w:val="0"/>
                                                          <w:marBottom w:val="0"/>
                                                          <w:divBdr>
                                                            <w:top w:val="none" w:sz="0" w:space="0" w:color="auto"/>
                                                            <w:left w:val="none" w:sz="0" w:space="0" w:color="auto"/>
                                                            <w:bottom w:val="none" w:sz="0" w:space="0" w:color="auto"/>
                                                            <w:right w:val="none" w:sz="0" w:space="0" w:color="auto"/>
                                                          </w:divBdr>
                                                        </w:div>
                                                        <w:div w:id="853298575">
                                                          <w:marLeft w:val="0"/>
                                                          <w:marRight w:val="0"/>
                                                          <w:marTop w:val="0"/>
                                                          <w:marBottom w:val="0"/>
                                                          <w:divBdr>
                                                            <w:top w:val="none" w:sz="0" w:space="0" w:color="auto"/>
                                                            <w:left w:val="none" w:sz="0" w:space="0" w:color="auto"/>
                                                            <w:bottom w:val="none" w:sz="0" w:space="0" w:color="auto"/>
                                                            <w:right w:val="none" w:sz="0" w:space="0" w:color="auto"/>
                                                          </w:divBdr>
                                                          <w:divsChild>
                                                            <w:div w:id="156044397">
                                                              <w:marLeft w:val="0"/>
                                                              <w:marRight w:val="0"/>
                                                              <w:marTop w:val="720"/>
                                                              <w:marBottom w:val="0"/>
                                                              <w:divBdr>
                                                                <w:top w:val="none" w:sz="0" w:space="0" w:color="auto"/>
                                                                <w:left w:val="none" w:sz="0" w:space="0" w:color="auto"/>
                                                                <w:bottom w:val="none" w:sz="0" w:space="0" w:color="auto"/>
                                                                <w:right w:val="none" w:sz="0" w:space="0" w:color="auto"/>
                                                              </w:divBdr>
                                                            </w:div>
                                                          </w:divsChild>
                                                        </w:div>
                                                        <w:div w:id="41753247">
                                                          <w:marLeft w:val="0"/>
                                                          <w:marRight w:val="0"/>
                                                          <w:marTop w:val="0"/>
                                                          <w:marBottom w:val="0"/>
                                                          <w:divBdr>
                                                            <w:top w:val="none" w:sz="0" w:space="0" w:color="auto"/>
                                                            <w:left w:val="none" w:sz="0" w:space="0" w:color="auto"/>
                                                            <w:bottom w:val="none" w:sz="0" w:space="0" w:color="auto"/>
                                                            <w:right w:val="none" w:sz="0" w:space="0" w:color="auto"/>
                                                          </w:divBdr>
                                                        </w:div>
                                                        <w:div w:id="1641306781">
                                                          <w:marLeft w:val="0"/>
                                                          <w:marRight w:val="0"/>
                                                          <w:marTop w:val="0"/>
                                                          <w:marBottom w:val="0"/>
                                                          <w:divBdr>
                                                            <w:top w:val="none" w:sz="0" w:space="0" w:color="auto"/>
                                                            <w:left w:val="none" w:sz="0" w:space="0" w:color="auto"/>
                                                            <w:bottom w:val="none" w:sz="0" w:space="0" w:color="auto"/>
                                                            <w:right w:val="none" w:sz="0" w:space="0" w:color="auto"/>
                                                          </w:divBdr>
                                                          <w:divsChild>
                                                            <w:div w:id="1930503660">
                                                              <w:marLeft w:val="-225"/>
                                                              <w:marRight w:val="-225"/>
                                                              <w:marTop w:val="0"/>
                                                              <w:marBottom w:val="0"/>
                                                              <w:divBdr>
                                                                <w:top w:val="none" w:sz="0" w:space="0" w:color="auto"/>
                                                                <w:left w:val="none" w:sz="0" w:space="0" w:color="auto"/>
                                                                <w:bottom w:val="none" w:sz="0" w:space="0" w:color="auto"/>
                                                                <w:right w:val="none" w:sz="0" w:space="0" w:color="auto"/>
                                                              </w:divBdr>
                                                              <w:divsChild>
                                                                <w:div w:id="1483547727">
                                                                  <w:marLeft w:val="0"/>
                                                                  <w:marRight w:val="0"/>
                                                                  <w:marTop w:val="0"/>
                                                                  <w:marBottom w:val="0"/>
                                                                  <w:divBdr>
                                                                    <w:top w:val="none" w:sz="0" w:space="0" w:color="auto"/>
                                                                    <w:left w:val="none" w:sz="0" w:space="0" w:color="auto"/>
                                                                    <w:bottom w:val="none" w:sz="0" w:space="0" w:color="auto"/>
                                                                    <w:right w:val="none" w:sz="0" w:space="0" w:color="auto"/>
                                                                  </w:divBdr>
                                                                  <w:divsChild>
                                                                    <w:div w:id="116170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733708">
                                                          <w:marLeft w:val="0"/>
                                                          <w:marRight w:val="0"/>
                                                          <w:marTop w:val="0"/>
                                                          <w:marBottom w:val="0"/>
                                                          <w:divBdr>
                                                            <w:top w:val="none" w:sz="0" w:space="0" w:color="auto"/>
                                                            <w:left w:val="none" w:sz="0" w:space="0" w:color="auto"/>
                                                            <w:bottom w:val="none" w:sz="0" w:space="0" w:color="auto"/>
                                                            <w:right w:val="none" w:sz="0" w:space="0" w:color="auto"/>
                                                          </w:divBdr>
                                                        </w:div>
                                                        <w:div w:id="685137873">
                                                          <w:marLeft w:val="0"/>
                                                          <w:marRight w:val="0"/>
                                                          <w:marTop w:val="0"/>
                                                          <w:marBottom w:val="0"/>
                                                          <w:divBdr>
                                                            <w:top w:val="none" w:sz="0" w:space="0" w:color="auto"/>
                                                            <w:left w:val="none" w:sz="0" w:space="0" w:color="auto"/>
                                                            <w:bottom w:val="none" w:sz="0" w:space="0" w:color="auto"/>
                                                            <w:right w:val="none" w:sz="0" w:space="0" w:color="auto"/>
                                                          </w:divBdr>
                                                        </w:div>
                                                        <w:div w:id="867378908">
                                                          <w:marLeft w:val="0"/>
                                                          <w:marRight w:val="0"/>
                                                          <w:marTop w:val="0"/>
                                                          <w:marBottom w:val="0"/>
                                                          <w:divBdr>
                                                            <w:top w:val="none" w:sz="0" w:space="0" w:color="auto"/>
                                                            <w:left w:val="none" w:sz="0" w:space="0" w:color="auto"/>
                                                            <w:bottom w:val="none" w:sz="0" w:space="0" w:color="auto"/>
                                                            <w:right w:val="none" w:sz="0" w:space="0" w:color="auto"/>
                                                          </w:divBdr>
                                                          <w:divsChild>
                                                            <w:div w:id="380640242">
                                                              <w:marLeft w:val="0"/>
                                                              <w:marRight w:val="0"/>
                                                              <w:marTop w:val="0"/>
                                                              <w:marBottom w:val="0"/>
                                                              <w:divBdr>
                                                                <w:top w:val="none" w:sz="0" w:space="0" w:color="auto"/>
                                                                <w:left w:val="none" w:sz="0" w:space="0" w:color="auto"/>
                                                                <w:bottom w:val="none" w:sz="0" w:space="0" w:color="auto"/>
                                                                <w:right w:val="none" w:sz="0" w:space="0" w:color="auto"/>
                                                              </w:divBdr>
                                                              <w:divsChild>
                                                                <w:div w:id="807406250">
                                                                  <w:marLeft w:val="0"/>
                                                                  <w:marRight w:val="0"/>
                                                                  <w:marTop w:val="0"/>
                                                                  <w:marBottom w:val="0"/>
                                                                  <w:divBdr>
                                                                    <w:top w:val="none" w:sz="0" w:space="0" w:color="auto"/>
                                                                    <w:left w:val="none" w:sz="0" w:space="0" w:color="auto"/>
                                                                    <w:bottom w:val="none" w:sz="0" w:space="0" w:color="auto"/>
                                                                    <w:right w:val="none" w:sz="0" w:space="0" w:color="auto"/>
                                                                  </w:divBdr>
                                                                  <w:divsChild>
                                                                    <w:div w:id="97801420">
                                                                      <w:marLeft w:val="0"/>
                                                                      <w:marRight w:val="0"/>
                                                                      <w:marTop w:val="0"/>
                                                                      <w:marBottom w:val="0"/>
                                                                      <w:divBdr>
                                                                        <w:top w:val="none" w:sz="0" w:space="0" w:color="auto"/>
                                                                        <w:left w:val="none" w:sz="0" w:space="0" w:color="auto"/>
                                                                        <w:bottom w:val="none" w:sz="0" w:space="0" w:color="auto"/>
                                                                        <w:right w:val="none" w:sz="0" w:space="0" w:color="auto"/>
                                                                      </w:divBdr>
                                                                      <w:divsChild>
                                                                        <w:div w:id="1007946739">
                                                                          <w:marLeft w:val="0"/>
                                                                          <w:marRight w:val="0"/>
                                                                          <w:marTop w:val="0"/>
                                                                          <w:marBottom w:val="0"/>
                                                                          <w:divBdr>
                                                                            <w:top w:val="none" w:sz="0" w:space="0" w:color="auto"/>
                                                                            <w:left w:val="none" w:sz="0" w:space="0" w:color="auto"/>
                                                                            <w:bottom w:val="none" w:sz="0" w:space="0" w:color="auto"/>
                                                                            <w:right w:val="none" w:sz="0" w:space="0" w:color="auto"/>
                                                                          </w:divBdr>
                                                                          <w:divsChild>
                                                                            <w:div w:id="250166444">
                                                                              <w:marLeft w:val="0"/>
                                                                              <w:marRight w:val="0"/>
                                                                              <w:marTop w:val="0"/>
                                                                              <w:marBottom w:val="0"/>
                                                                              <w:divBdr>
                                                                                <w:top w:val="none" w:sz="0" w:space="0" w:color="auto"/>
                                                                                <w:left w:val="none" w:sz="0" w:space="0" w:color="auto"/>
                                                                                <w:bottom w:val="none" w:sz="0" w:space="0" w:color="auto"/>
                                                                                <w:right w:val="none" w:sz="0" w:space="0" w:color="auto"/>
                                                                              </w:divBdr>
                                                                              <w:divsChild>
                                                                                <w:div w:id="746390835">
                                                                                  <w:marLeft w:val="0"/>
                                                                                  <w:marRight w:val="0"/>
                                                                                  <w:marTop w:val="0"/>
                                                                                  <w:marBottom w:val="0"/>
                                                                                  <w:divBdr>
                                                                                    <w:top w:val="none" w:sz="0" w:space="0" w:color="auto"/>
                                                                                    <w:left w:val="none" w:sz="0" w:space="0" w:color="auto"/>
                                                                                    <w:bottom w:val="none" w:sz="0" w:space="0" w:color="auto"/>
                                                                                    <w:right w:val="none" w:sz="0" w:space="0" w:color="auto"/>
                                                                                  </w:divBdr>
                                                                                  <w:divsChild>
                                                                                    <w:div w:id="2030909175">
                                                                                      <w:marLeft w:val="-225"/>
                                                                                      <w:marRight w:val="-225"/>
                                                                                      <w:marTop w:val="0"/>
                                                                                      <w:marBottom w:val="0"/>
                                                                                      <w:divBdr>
                                                                                        <w:top w:val="none" w:sz="0" w:space="0" w:color="auto"/>
                                                                                        <w:left w:val="none" w:sz="0" w:space="0" w:color="auto"/>
                                                                                        <w:bottom w:val="none" w:sz="0" w:space="0" w:color="auto"/>
                                                                                        <w:right w:val="none" w:sz="0" w:space="0" w:color="auto"/>
                                                                                      </w:divBdr>
                                                                                      <w:divsChild>
                                                                                        <w:div w:id="390428059">
                                                                                          <w:marLeft w:val="0"/>
                                                                                          <w:marRight w:val="0"/>
                                                                                          <w:marTop w:val="0"/>
                                                                                          <w:marBottom w:val="0"/>
                                                                                          <w:divBdr>
                                                                                            <w:top w:val="none" w:sz="0" w:space="0" w:color="auto"/>
                                                                                            <w:left w:val="none" w:sz="0" w:space="0" w:color="auto"/>
                                                                                            <w:bottom w:val="none" w:sz="0" w:space="0" w:color="auto"/>
                                                                                            <w:right w:val="none" w:sz="0" w:space="0" w:color="auto"/>
                                                                                          </w:divBdr>
                                                                                          <w:divsChild>
                                                                                            <w:div w:id="618031963">
                                                                                              <w:marLeft w:val="0"/>
                                                                                              <w:marRight w:val="0"/>
                                                                                              <w:marTop w:val="0"/>
                                                                                              <w:marBottom w:val="0"/>
                                                                                              <w:divBdr>
                                                                                                <w:top w:val="none" w:sz="0" w:space="0" w:color="auto"/>
                                                                                                <w:left w:val="none" w:sz="0" w:space="0" w:color="auto"/>
                                                                                                <w:bottom w:val="none" w:sz="0" w:space="0" w:color="auto"/>
                                                                                                <w:right w:val="none" w:sz="0" w:space="0" w:color="auto"/>
                                                                                              </w:divBdr>
                                                                                              <w:divsChild>
                                                                                                <w:div w:id="191123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2190572">
                                                          <w:marLeft w:val="0"/>
                                                          <w:marRight w:val="0"/>
                                                          <w:marTop w:val="0"/>
                                                          <w:marBottom w:val="0"/>
                                                          <w:divBdr>
                                                            <w:top w:val="none" w:sz="0" w:space="0" w:color="auto"/>
                                                            <w:left w:val="none" w:sz="0" w:space="0" w:color="auto"/>
                                                            <w:bottom w:val="none" w:sz="0" w:space="0" w:color="auto"/>
                                                            <w:right w:val="none" w:sz="0" w:space="0" w:color="auto"/>
                                                          </w:divBdr>
                                                          <w:divsChild>
                                                            <w:div w:id="363022271">
                                                              <w:marLeft w:val="0"/>
                                                              <w:marRight w:val="0"/>
                                                              <w:marTop w:val="0"/>
                                                              <w:marBottom w:val="0"/>
                                                              <w:divBdr>
                                                                <w:top w:val="none" w:sz="0" w:space="0" w:color="auto"/>
                                                                <w:left w:val="none" w:sz="0" w:space="0" w:color="auto"/>
                                                                <w:bottom w:val="none" w:sz="0" w:space="0" w:color="auto"/>
                                                                <w:right w:val="none" w:sz="0" w:space="0" w:color="auto"/>
                                                              </w:divBdr>
                                                              <w:divsChild>
                                                                <w:div w:id="13772694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324439">
                                          <w:marLeft w:val="0"/>
                                          <w:marRight w:val="0"/>
                                          <w:marTop w:val="0"/>
                                          <w:marBottom w:val="0"/>
                                          <w:divBdr>
                                            <w:top w:val="none" w:sz="0" w:space="0" w:color="auto"/>
                                            <w:left w:val="none" w:sz="0" w:space="0" w:color="auto"/>
                                            <w:bottom w:val="none" w:sz="0" w:space="0" w:color="auto"/>
                                            <w:right w:val="none" w:sz="0" w:space="0" w:color="auto"/>
                                          </w:divBdr>
                                          <w:divsChild>
                                            <w:div w:id="597254573">
                                              <w:marLeft w:val="0"/>
                                              <w:marRight w:val="0"/>
                                              <w:marTop w:val="0"/>
                                              <w:marBottom w:val="0"/>
                                              <w:divBdr>
                                                <w:top w:val="none" w:sz="0" w:space="0" w:color="auto"/>
                                                <w:left w:val="none" w:sz="0" w:space="0" w:color="auto"/>
                                                <w:bottom w:val="none" w:sz="0" w:space="0" w:color="auto"/>
                                                <w:right w:val="none" w:sz="0" w:space="0" w:color="auto"/>
                                              </w:divBdr>
                                              <w:divsChild>
                                                <w:div w:id="1107888817">
                                                  <w:marLeft w:val="0"/>
                                                  <w:marRight w:val="0"/>
                                                  <w:marTop w:val="0"/>
                                                  <w:marBottom w:val="0"/>
                                                  <w:divBdr>
                                                    <w:top w:val="none" w:sz="0" w:space="0" w:color="auto"/>
                                                    <w:left w:val="none" w:sz="0" w:space="0" w:color="auto"/>
                                                    <w:bottom w:val="none" w:sz="0" w:space="0" w:color="auto"/>
                                                    <w:right w:val="none" w:sz="0" w:space="0" w:color="auto"/>
                                                  </w:divBdr>
                                                  <w:divsChild>
                                                    <w:div w:id="1789735024">
                                                      <w:marLeft w:val="0"/>
                                                      <w:marRight w:val="0"/>
                                                      <w:marTop w:val="0"/>
                                                      <w:marBottom w:val="0"/>
                                                      <w:divBdr>
                                                        <w:top w:val="none" w:sz="0" w:space="0" w:color="auto"/>
                                                        <w:left w:val="none" w:sz="0" w:space="0" w:color="auto"/>
                                                        <w:bottom w:val="none" w:sz="0" w:space="0" w:color="auto"/>
                                                        <w:right w:val="none" w:sz="0" w:space="0" w:color="auto"/>
                                                      </w:divBdr>
                                                      <w:divsChild>
                                                        <w:div w:id="1003776987">
                                                          <w:marLeft w:val="0"/>
                                                          <w:marRight w:val="0"/>
                                                          <w:marTop w:val="0"/>
                                                          <w:marBottom w:val="0"/>
                                                          <w:divBdr>
                                                            <w:top w:val="none" w:sz="0" w:space="0" w:color="auto"/>
                                                            <w:left w:val="none" w:sz="0" w:space="0" w:color="auto"/>
                                                            <w:bottom w:val="none" w:sz="0" w:space="0" w:color="auto"/>
                                                            <w:right w:val="none" w:sz="0" w:space="0" w:color="auto"/>
                                                          </w:divBdr>
                                                          <w:divsChild>
                                                            <w:div w:id="999887264">
                                                              <w:marLeft w:val="0"/>
                                                              <w:marRight w:val="0"/>
                                                              <w:marTop w:val="0"/>
                                                              <w:marBottom w:val="0"/>
                                                              <w:divBdr>
                                                                <w:top w:val="none" w:sz="0" w:space="0" w:color="auto"/>
                                                                <w:left w:val="none" w:sz="0" w:space="0" w:color="auto"/>
                                                                <w:bottom w:val="none" w:sz="0" w:space="0" w:color="auto"/>
                                                                <w:right w:val="none" w:sz="0" w:space="0" w:color="auto"/>
                                                              </w:divBdr>
                                                              <w:divsChild>
                                                                <w:div w:id="1927808222">
                                                                  <w:marLeft w:val="0"/>
                                                                  <w:marRight w:val="0"/>
                                                                  <w:marTop w:val="0"/>
                                                                  <w:marBottom w:val="0"/>
                                                                  <w:divBdr>
                                                                    <w:top w:val="none" w:sz="0" w:space="0" w:color="auto"/>
                                                                    <w:left w:val="none" w:sz="0" w:space="0" w:color="auto"/>
                                                                    <w:bottom w:val="none" w:sz="0" w:space="0" w:color="auto"/>
                                                                    <w:right w:val="none" w:sz="0" w:space="0" w:color="auto"/>
                                                                  </w:divBdr>
                                                                  <w:divsChild>
                                                                    <w:div w:id="1295404858">
                                                                      <w:marLeft w:val="0"/>
                                                                      <w:marRight w:val="0"/>
                                                                      <w:marTop w:val="0"/>
                                                                      <w:marBottom w:val="0"/>
                                                                      <w:divBdr>
                                                                        <w:top w:val="none" w:sz="0" w:space="0" w:color="auto"/>
                                                                        <w:left w:val="none" w:sz="0" w:space="0" w:color="auto"/>
                                                                        <w:bottom w:val="none" w:sz="0" w:space="0" w:color="auto"/>
                                                                        <w:right w:val="none" w:sz="0" w:space="0" w:color="auto"/>
                                                                      </w:divBdr>
                                                                      <w:divsChild>
                                                                        <w:div w:id="2130511004">
                                                                          <w:marLeft w:val="0"/>
                                                                          <w:marRight w:val="0"/>
                                                                          <w:marTop w:val="0"/>
                                                                          <w:marBottom w:val="0"/>
                                                                          <w:divBdr>
                                                                            <w:top w:val="none" w:sz="0" w:space="0" w:color="auto"/>
                                                                            <w:left w:val="none" w:sz="0" w:space="0" w:color="auto"/>
                                                                            <w:bottom w:val="none" w:sz="0" w:space="0" w:color="auto"/>
                                                                            <w:right w:val="none" w:sz="0" w:space="0" w:color="auto"/>
                                                                          </w:divBdr>
                                                                          <w:divsChild>
                                                                            <w:div w:id="1515804144">
                                                                              <w:marLeft w:val="0"/>
                                                                              <w:marRight w:val="0"/>
                                                                              <w:marTop w:val="0"/>
                                                                              <w:marBottom w:val="0"/>
                                                                              <w:divBdr>
                                                                                <w:top w:val="none" w:sz="0" w:space="0" w:color="auto"/>
                                                                                <w:left w:val="none" w:sz="0" w:space="0" w:color="auto"/>
                                                                                <w:bottom w:val="none" w:sz="0" w:space="0" w:color="auto"/>
                                                                                <w:right w:val="none" w:sz="0" w:space="0" w:color="auto"/>
                                                                              </w:divBdr>
                                                                              <w:divsChild>
                                                                                <w:div w:id="530533971">
                                                                                  <w:marLeft w:val="0"/>
                                                                                  <w:marRight w:val="0"/>
                                                                                  <w:marTop w:val="0"/>
                                                                                  <w:marBottom w:val="0"/>
                                                                                  <w:divBdr>
                                                                                    <w:top w:val="none" w:sz="0" w:space="0" w:color="auto"/>
                                                                                    <w:left w:val="none" w:sz="0" w:space="0" w:color="auto"/>
                                                                                    <w:bottom w:val="none" w:sz="0" w:space="0" w:color="auto"/>
                                                                                    <w:right w:val="none" w:sz="0" w:space="0" w:color="auto"/>
                                                                                  </w:divBdr>
                                                                                  <w:divsChild>
                                                                                    <w:div w:id="962467685">
                                                                                      <w:marLeft w:val="0"/>
                                                                                      <w:marRight w:val="0"/>
                                                                                      <w:marTop w:val="0"/>
                                                                                      <w:marBottom w:val="0"/>
                                                                                      <w:divBdr>
                                                                                        <w:top w:val="none" w:sz="0" w:space="0" w:color="auto"/>
                                                                                        <w:left w:val="none" w:sz="0" w:space="0" w:color="auto"/>
                                                                                        <w:bottom w:val="none" w:sz="0" w:space="0" w:color="auto"/>
                                                                                        <w:right w:val="none" w:sz="0" w:space="0" w:color="auto"/>
                                                                                      </w:divBdr>
                                                                                      <w:divsChild>
                                                                                        <w:div w:id="2001035913">
                                                                                          <w:marLeft w:val="0"/>
                                                                                          <w:marRight w:val="0"/>
                                                                                          <w:marTop w:val="0"/>
                                                                                          <w:marBottom w:val="0"/>
                                                                                          <w:divBdr>
                                                                                            <w:top w:val="none" w:sz="0" w:space="0" w:color="auto"/>
                                                                                            <w:left w:val="none" w:sz="0" w:space="0" w:color="auto"/>
                                                                                            <w:bottom w:val="none" w:sz="0" w:space="0" w:color="auto"/>
                                                                                            <w:right w:val="none" w:sz="0" w:space="0" w:color="auto"/>
                                                                                          </w:divBdr>
                                                                                          <w:divsChild>
                                                                                            <w:div w:id="39939052">
                                                                                              <w:marLeft w:val="0"/>
                                                                                              <w:marRight w:val="0"/>
                                                                                              <w:marTop w:val="0"/>
                                                                                              <w:marBottom w:val="0"/>
                                                                                              <w:divBdr>
                                                                                                <w:top w:val="none" w:sz="0" w:space="0" w:color="auto"/>
                                                                                                <w:left w:val="none" w:sz="0" w:space="0" w:color="auto"/>
                                                                                                <w:bottom w:val="none" w:sz="0" w:space="0" w:color="auto"/>
                                                                                                <w:right w:val="none" w:sz="0" w:space="0" w:color="auto"/>
                                                                                              </w:divBdr>
                                                                                              <w:divsChild>
                                                                                                <w:div w:id="1863975329">
                                                                                                  <w:marLeft w:val="0"/>
                                                                                                  <w:marRight w:val="0"/>
                                                                                                  <w:marTop w:val="0"/>
                                                                                                  <w:marBottom w:val="0"/>
                                                                                                  <w:divBdr>
                                                                                                    <w:top w:val="none" w:sz="0" w:space="0" w:color="auto"/>
                                                                                                    <w:left w:val="none" w:sz="0" w:space="0" w:color="auto"/>
                                                                                                    <w:bottom w:val="none" w:sz="0" w:space="0" w:color="auto"/>
                                                                                                    <w:right w:val="none" w:sz="0" w:space="0" w:color="auto"/>
                                                                                                  </w:divBdr>
                                                                                                  <w:divsChild>
                                                                                                    <w:div w:id="1444955217">
                                                                                                      <w:marLeft w:val="0"/>
                                                                                                      <w:marRight w:val="0"/>
                                                                                                      <w:marTop w:val="0"/>
                                                                                                      <w:marBottom w:val="0"/>
                                                                                                      <w:divBdr>
                                                                                                        <w:top w:val="none" w:sz="0" w:space="0" w:color="auto"/>
                                                                                                        <w:left w:val="none" w:sz="0" w:space="0" w:color="auto"/>
                                                                                                        <w:bottom w:val="none" w:sz="0" w:space="0" w:color="auto"/>
                                                                                                        <w:right w:val="none" w:sz="0" w:space="0" w:color="auto"/>
                                                                                                      </w:divBdr>
                                                                                                      <w:divsChild>
                                                                                                        <w:div w:id="1252814010">
                                                                                                          <w:marLeft w:val="0"/>
                                                                                                          <w:marRight w:val="0"/>
                                                                                                          <w:marTop w:val="0"/>
                                                                                                          <w:marBottom w:val="0"/>
                                                                                                          <w:divBdr>
                                                                                                            <w:top w:val="none" w:sz="0" w:space="0" w:color="auto"/>
                                                                                                            <w:left w:val="none" w:sz="0" w:space="0" w:color="auto"/>
                                                                                                            <w:bottom w:val="none" w:sz="0" w:space="0" w:color="auto"/>
                                                                                                            <w:right w:val="none" w:sz="0" w:space="0" w:color="auto"/>
                                                                                                          </w:divBdr>
                                                                                                          <w:divsChild>
                                                                                                            <w:div w:id="686980220">
                                                                                                              <w:marLeft w:val="0"/>
                                                                                                              <w:marRight w:val="0"/>
                                                                                                              <w:marTop w:val="0"/>
                                                                                                              <w:marBottom w:val="0"/>
                                                                                                              <w:divBdr>
                                                                                                                <w:top w:val="none" w:sz="0" w:space="0" w:color="auto"/>
                                                                                                                <w:left w:val="none" w:sz="0" w:space="0" w:color="auto"/>
                                                                                                                <w:bottom w:val="none" w:sz="0" w:space="0" w:color="auto"/>
                                                                                                                <w:right w:val="none" w:sz="0" w:space="0" w:color="auto"/>
                                                                                                              </w:divBdr>
                                                                                                              <w:divsChild>
                                                                                                                <w:div w:id="1595285560">
                                                                                                                  <w:marLeft w:val="0"/>
                                                                                                                  <w:marRight w:val="0"/>
                                                                                                                  <w:marTop w:val="0"/>
                                                                                                                  <w:marBottom w:val="0"/>
                                                                                                                  <w:divBdr>
                                                                                                                    <w:top w:val="single" w:sz="12" w:space="12" w:color="C3C3C3"/>
                                                                                                                    <w:left w:val="none" w:sz="0" w:space="0" w:color="auto"/>
                                                                                                                    <w:bottom w:val="single" w:sz="12" w:space="18" w:color="C3C3C3"/>
                                                                                                                    <w:right w:val="none" w:sz="0" w:space="0" w:color="auto"/>
                                                                                                                  </w:divBdr>
                                                                                                                  <w:divsChild>
                                                                                                                    <w:div w:id="227033819">
                                                                                                                      <w:marLeft w:val="0"/>
                                                                                                                      <w:marRight w:val="0"/>
                                                                                                                      <w:marTop w:val="0"/>
                                                                                                                      <w:marBottom w:val="0"/>
                                                                                                                      <w:divBdr>
                                                                                                                        <w:top w:val="none" w:sz="0" w:space="0" w:color="auto"/>
                                                                                                                        <w:left w:val="none" w:sz="0" w:space="0" w:color="auto"/>
                                                                                                                        <w:bottom w:val="none" w:sz="0" w:space="0" w:color="auto"/>
                                                                                                                        <w:right w:val="none" w:sz="0" w:space="0" w:color="auto"/>
                                                                                                                      </w:divBdr>
                                                                                                                    </w:div>
                                                                                                                  </w:divsChild>
                                                                                                                </w:div>
                                                                                                                <w:div w:id="1617904482">
                                                                                                                  <w:marLeft w:val="0"/>
                                                                                                                  <w:marRight w:val="0"/>
                                                                                                                  <w:marTop w:val="0"/>
                                                                                                                  <w:marBottom w:val="0"/>
                                                                                                                  <w:divBdr>
                                                                                                                    <w:top w:val="none" w:sz="0" w:space="0" w:color="auto"/>
                                                                                                                    <w:left w:val="none" w:sz="0" w:space="0" w:color="auto"/>
                                                                                                                    <w:bottom w:val="single" w:sz="12" w:space="18" w:color="C3C3C3"/>
                                                                                                                    <w:right w:val="none" w:sz="0" w:space="0" w:color="auto"/>
                                                                                                                  </w:divBdr>
                                                                                                                  <w:divsChild>
                                                                                                                    <w:div w:id="1887645592">
                                                                                                                      <w:marLeft w:val="0"/>
                                                                                                                      <w:marRight w:val="0"/>
                                                                                                                      <w:marTop w:val="0"/>
                                                                                                                      <w:marBottom w:val="0"/>
                                                                                                                      <w:divBdr>
                                                                                                                        <w:top w:val="none" w:sz="0" w:space="0" w:color="auto"/>
                                                                                                                        <w:left w:val="none" w:sz="0" w:space="0" w:color="auto"/>
                                                                                                                        <w:bottom w:val="none" w:sz="0" w:space="0" w:color="auto"/>
                                                                                                                        <w:right w:val="none" w:sz="0" w:space="0" w:color="auto"/>
                                                                                                                      </w:divBdr>
                                                                                                                    </w:div>
                                                                                                                  </w:divsChild>
                                                                                                                </w:div>
                                                                                                                <w:div w:id="2009669368">
                                                                                                                  <w:marLeft w:val="0"/>
                                                                                                                  <w:marRight w:val="0"/>
                                                                                                                  <w:marTop w:val="0"/>
                                                                                                                  <w:marBottom w:val="0"/>
                                                                                                                  <w:divBdr>
                                                                                                                    <w:top w:val="none" w:sz="0" w:space="0" w:color="auto"/>
                                                                                                                    <w:left w:val="none" w:sz="0" w:space="0" w:color="auto"/>
                                                                                                                    <w:bottom w:val="none" w:sz="0" w:space="0" w:color="auto"/>
                                                                                                                    <w:right w:val="none" w:sz="0" w:space="0" w:color="auto"/>
                                                                                                                  </w:divBdr>
                                                                                                                  <w:divsChild>
                                                                                                                    <w:div w:id="7430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3921165">
                                                                                  <w:marLeft w:val="0"/>
                                                                                  <w:marRight w:val="0"/>
                                                                                  <w:marTop w:val="0"/>
                                                                                  <w:marBottom w:val="0"/>
                                                                                  <w:divBdr>
                                                                                    <w:top w:val="none" w:sz="0" w:space="0" w:color="auto"/>
                                                                                    <w:left w:val="none" w:sz="0" w:space="0" w:color="auto"/>
                                                                                    <w:bottom w:val="none" w:sz="0" w:space="0" w:color="auto"/>
                                                                                    <w:right w:val="none" w:sz="0" w:space="0" w:color="auto"/>
                                                                                  </w:divBdr>
                                                                                  <w:divsChild>
                                                                                    <w:div w:id="1685741555">
                                                                                      <w:marLeft w:val="0"/>
                                                                                      <w:marRight w:val="0"/>
                                                                                      <w:marTop w:val="0"/>
                                                                                      <w:marBottom w:val="0"/>
                                                                                      <w:divBdr>
                                                                                        <w:top w:val="none" w:sz="0" w:space="0" w:color="auto"/>
                                                                                        <w:left w:val="none" w:sz="0" w:space="0" w:color="auto"/>
                                                                                        <w:bottom w:val="none" w:sz="0" w:space="0" w:color="auto"/>
                                                                                        <w:right w:val="none" w:sz="0" w:space="0" w:color="auto"/>
                                                                                      </w:divBdr>
                                                                                      <w:divsChild>
                                                                                        <w:div w:id="1654137594">
                                                                                          <w:marLeft w:val="0"/>
                                                                                          <w:marRight w:val="0"/>
                                                                                          <w:marTop w:val="0"/>
                                                                                          <w:marBottom w:val="0"/>
                                                                                          <w:divBdr>
                                                                                            <w:top w:val="none" w:sz="0" w:space="0" w:color="auto"/>
                                                                                            <w:left w:val="none" w:sz="0" w:space="0" w:color="auto"/>
                                                                                            <w:bottom w:val="none" w:sz="0" w:space="0" w:color="auto"/>
                                                                                            <w:right w:val="none" w:sz="0" w:space="0" w:color="auto"/>
                                                                                          </w:divBdr>
                                                                                          <w:divsChild>
                                                                                            <w:div w:id="1174761292">
                                                                                              <w:marLeft w:val="-225"/>
                                                                                              <w:marRight w:val="-225"/>
                                                                                              <w:marTop w:val="0"/>
                                                                                              <w:marBottom w:val="0"/>
                                                                                              <w:divBdr>
                                                                                                <w:top w:val="none" w:sz="0" w:space="0" w:color="auto"/>
                                                                                                <w:left w:val="none" w:sz="0" w:space="0" w:color="auto"/>
                                                                                                <w:bottom w:val="none" w:sz="0" w:space="0" w:color="auto"/>
                                                                                                <w:right w:val="none" w:sz="0" w:space="0" w:color="auto"/>
                                                                                              </w:divBdr>
                                                                                              <w:divsChild>
                                                                                                <w:div w:id="333802716">
                                                                                                  <w:marLeft w:val="0"/>
                                                                                                  <w:marRight w:val="0"/>
                                                                                                  <w:marTop w:val="0"/>
                                                                                                  <w:marBottom w:val="0"/>
                                                                                                  <w:divBdr>
                                                                                                    <w:top w:val="none" w:sz="0" w:space="0" w:color="auto"/>
                                                                                                    <w:left w:val="none" w:sz="0" w:space="0" w:color="auto"/>
                                                                                                    <w:bottom w:val="none" w:sz="0" w:space="0" w:color="auto"/>
                                                                                                    <w:right w:val="none" w:sz="0" w:space="0" w:color="auto"/>
                                                                                                  </w:divBdr>
                                                                                                  <w:divsChild>
                                                                                                    <w:div w:id="2018313790">
                                                                                                      <w:marLeft w:val="0"/>
                                                                                                      <w:marRight w:val="0"/>
                                                                                                      <w:marTop w:val="0"/>
                                                                                                      <w:marBottom w:val="0"/>
                                                                                                      <w:divBdr>
                                                                                                        <w:top w:val="none" w:sz="0" w:space="0" w:color="auto"/>
                                                                                                        <w:left w:val="none" w:sz="0" w:space="0" w:color="auto"/>
                                                                                                        <w:bottom w:val="none" w:sz="0" w:space="0" w:color="auto"/>
                                                                                                        <w:right w:val="none" w:sz="0" w:space="0" w:color="auto"/>
                                                                                                      </w:divBdr>
                                                                                                    </w:div>
                                                                                                  </w:divsChild>
                                                                                                </w:div>
                                                                                                <w:div w:id="512575134">
                                                                                                  <w:marLeft w:val="0"/>
                                                                                                  <w:marRight w:val="0"/>
                                                                                                  <w:marTop w:val="0"/>
                                                                                                  <w:marBottom w:val="0"/>
                                                                                                  <w:divBdr>
                                                                                                    <w:top w:val="none" w:sz="0" w:space="0" w:color="auto"/>
                                                                                                    <w:left w:val="none" w:sz="0" w:space="0" w:color="auto"/>
                                                                                                    <w:bottom w:val="none" w:sz="0" w:space="0" w:color="auto"/>
                                                                                                    <w:right w:val="none" w:sz="0" w:space="0" w:color="auto"/>
                                                                                                  </w:divBdr>
                                                                                                  <w:divsChild>
                                                                                                    <w:div w:id="426274087">
                                                                                                      <w:marLeft w:val="0"/>
                                                                                                      <w:marRight w:val="0"/>
                                                                                                      <w:marTop w:val="0"/>
                                                                                                      <w:marBottom w:val="0"/>
                                                                                                      <w:divBdr>
                                                                                                        <w:top w:val="none" w:sz="0" w:space="0" w:color="auto"/>
                                                                                                        <w:left w:val="none" w:sz="0" w:space="0" w:color="auto"/>
                                                                                                        <w:bottom w:val="none" w:sz="0" w:space="0" w:color="auto"/>
                                                                                                        <w:right w:val="none" w:sz="0" w:space="0" w:color="auto"/>
                                                                                                      </w:divBdr>
                                                                                                      <w:divsChild>
                                                                                                        <w:div w:id="1279026711">
                                                                                                          <w:marLeft w:val="0"/>
                                                                                                          <w:marRight w:val="225"/>
                                                                                                          <w:marTop w:val="0"/>
                                                                                                          <w:marBottom w:val="0"/>
                                                                                                          <w:divBdr>
                                                                                                            <w:top w:val="none" w:sz="0" w:space="0" w:color="auto"/>
                                                                                                            <w:left w:val="none" w:sz="0" w:space="0" w:color="auto"/>
                                                                                                            <w:bottom w:val="none" w:sz="0" w:space="0" w:color="auto"/>
                                                                                                            <w:right w:val="none" w:sz="0" w:space="0" w:color="auto"/>
                                                                                                          </w:divBdr>
                                                                                                        </w:div>
                                                                                                        <w:div w:id="505097537">
                                                                                                          <w:marLeft w:val="0"/>
                                                                                                          <w:marRight w:val="0"/>
                                                                                                          <w:marTop w:val="0"/>
                                                                                                          <w:marBottom w:val="300"/>
                                                                                                          <w:divBdr>
                                                                                                            <w:top w:val="none" w:sz="0" w:space="0" w:color="auto"/>
                                                                                                            <w:left w:val="none" w:sz="0" w:space="0" w:color="auto"/>
                                                                                                            <w:bottom w:val="none" w:sz="0" w:space="0" w:color="auto"/>
                                                                                                            <w:right w:val="none" w:sz="0" w:space="0" w:color="auto"/>
                                                                                                          </w:divBdr>
                                                                                                        </w:div>
                                                                                                      </w:divsChild>
                                                                                                    </w:div>
                                                                                                    <w:div w:id="1120345114">
                                                                                                      <w:marLeft w:val="-225"/>
                                                                                                      <w:marRight w:val="-225"/>
                                                                                                      <w:marTop w:val="0"/>
                                                                                                      <w:marBottom w:val="0"/>
                                                                                                      <w:divBdr>
                                                                                                        <w:top w:val="none" w:sz="0" w:space="0" w:color="auto"/>
                                                                                                        <w:left w:val="none" w:sz="0" w:space="0" w:color="auto"/>
                                                                                                        <w:bottom w:val="none" w:sz="0" w:space="0" w:color="auto"/>
                                                                                                        <w:right w:val="none" w:sz="0" w:space="0" w:color="auto"/>
                                                                                                      </w:divBdr>
                                                                                                      <w:divsChild>
                                                                                                        <w:div w:id="1174226093">
                                                                                                          <w:marLeft w:val="0"/>
                                                                                                          <w:marRight w:val="0"/>
                                                                                                          <w:marTop w:val="0"/>
                                                                                                          <w:marBottom w:val="0"/>
                                                                                                          <w:divBdr>
                                                                                                            <w:top w:val="none" w:sz="0" w:space="0" w:color="auto"/>
                                                                                                            <w:left w:val="none" w:sz="0" w:space="0" w:color="auto"/>
                                                                                                            <w:bottom w:val="none" w:sz="0" w:space="0" w:color="auto"/>
                                                                                                            <w:right w:val="none" w:sz="0" w:space="0" w:color="auto"/>
                                                                                                          </w:divBdr>
                                                                                                          <w:divsChild>
                                                                                                            <w:div w:id="140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704649">
                          <w:marLeft w:val="0"/>
                          <w:marRight w:val="0"/>
                          <w:marTop w:val="0"/>
                          <w:marBottom w:val="0"/>
                          <w:divBdr>
                            <w:top w:val="none" w:sz="0" w:space="0" w:color="auto"/>
                            <w:left w:val="none" w:sz="0" w:space="0" w:color="auto"/>
                            <w:bottom w:val="none" w:sz="0" w:space="0" w:color="auto"/>
                            <w:right w:val="none" w:sz="0" w:space="0" w:color="auto"/>
                          </w:divBdr>
                          <w:divsChild>
                            <w:div w:id="689111984">
                              <w:marLeft w:val="0"/>
                              <w:marRight w:val="0"/>
                              <w:marTop w:val="0"/>
                              <w:marBottom w:val="0"/>
                              <w:divBdr>
                                <w:top w:val="none" w:sz="0" w:space="0" w:color="auto"/>
                                <w:left w:val="none" w:sz="0" w:space="0" w:color="auto"/>
                                <w:bottom w:val="none" w:sz="0" w:space="0" w:color="auto"/>
                                <w:right w:val="none" w:sz="0" w:space="0" w:color="auto"/>
                              </w:divBdr>
                              <w:divsChild>
                                <w:div w:id="1660381351">
                                  <w:marLeft w:val="0"/>
                                  <w:marRight w:val="0"/>
                                  <w:marTop w:val="0"/>
                                  <w:marBottom w:val="0"/>
                                  <w:divBdr>
                                    <w:top w:val="none" w:sz="0" w:space="0" w:color="auto"/>
                                    <w:left w:val="none" w:sz="0" w:space="0" w:color="auto"/>
                                    <w:bottom w:val="none" w:sz="0" w:space="0" w:color="auto"/>
                                    <w:right w:val="none" w:sz="0" w:space="0" w:color="auto"/>
                                  </w:divBdr>
                                  <w:divsChild>
                                    <w:div w:id="1627812741">
                                      <w:marLeft w:val="0"/>
                                      <w:marRight w:val="0"/>
                                      <w:marTop w:val="0"/>
                                      <w:marBottom w:val="100"/>
                                      <w:divBdr>
                                        <w:top w:val="none" w:sz="0" w:space="0" w:color="auto"/>
                                        <w:left w:val="none" w:sz="0" w:space="0" w:color="auto"/>
                                        <w:bottom w:val="none" w:sz="0" w:space="0" w:color="auto"/>
                                        <w:right w:val="none" w:sz="0" w:space="0" w:color="auto"/>
                                      </w:divBdr>
                                      <w:divsChild>
                                        <w:div w:id="1135443682">
                                          <w:marLeft w:val="0"/>
                                          <w:marRight w:val="0"/>
                                          <w:marTop w:val="0"/>
                                          <w:marBottom w:val="0"/>
                                          <w:divBdr>
                                            <w:top w:val="single" w:sz="6" w:space="0" w:color="F4F4F4"/>
                                            <w:left w:val="single" w:sz="6" w:space="0" w:color="F4F4F4"/>
                                            <w:bottom w:val="single" w:sz="6" w:space="0" w:color="F4F4F4"/>
                                            <w:right w:val="single" w:sz="6" w:space="0" w:color="F4F4F4"/>
                                          </w:divBdr>
                                          <w:divsChild>
                                            <w:div w:id="1081410862">
                                              <w:marLeft w:val="0"/>
                                              <w:marRight w:val="0"/>
                                              <w:marTop w:val="100"/>
                                              <w:marBottom w:val="100"/>
                                              <w:divBdr>
                                                <w:top w:val="none" w:sz="0" w:space="0" w:color="auto"/>
                                                <w:left w:val="none" w:sz="0" w:space="0" w:color="auto"/>
                                                <w:bottom w:val="none" w:sz="0" w:space="0" w:color="auto"/>
                                                <w:right w:val="none" w:sz="0" w:space="0" w:color="auto"/>
                                              </w:divBdr>
                                              <w:divsChild>
                                                <w:div w:id="481891491">
                                                  <w:marLeft w:val="0"/>
                                                  <w:marRight w:val="0"/>
                                                  <w:marTop w:val="0"/>
                                                  <w:marBottom w:val="0"/>
                                                  <w:divBdr>
                                                    <w:top w:val="none" w:sz="0" w:space="0" w:color="auto"/>
                                                    <w:left w:val="none" w:sz="0" w:space="0" w:color="auto"/>
                                                    <w:bottom w:val="none" w:sz="0" w:space="0" w:color="auto"/>
                                                    <w:right w:val="none" w:sz="0" w:space="0" w:color="auto"/>
                                                  </w:divBdr>
                                                  <w:divsChild>
                                                    <w:div w:id="1622763598">
                                                      <w:marLeft w:val="0"/>
                                                      <w:marRight w:val="0"/>
                                                      <w:marTop w:val="0"/>
                                                      <w:marBottom w:val="0"/>
                                                      <w:divBdr>
                                                        <w:top w:val="none" w:sz="0" w:space="0" w:color="auto"/>
                                                        <w:left w:val="none" w:sz="0" w:space="0" w:color="auto"/>
                                                        <w:bottom w:val="none" w:sz="0" w:space="0" w:color="auto"/>
                                                        <w:right w:val="none" w:sz="0" w:space="0" w:color="auto"/>
                                                      </w:divBdr>
                                                      <w:divsChild>
                                                        <w:div w:id="930352218">
                                                          <w:marLeft w:val="0"/>
                                                          <w:marRight w:val="0"/>
                                                          <w:marTop w:val="0"/>
                                                          <w:marBottom w:val="0"/>
                                                          <w:divBdr>
                                                            <w:top w:val="none" w:sz="0" w:space="0" w:color="auto"/>
                                                            <w:left w:val="none" w:sz="0" w:space="0" w:color="auto"/>
                                                            <w:bottom w:val="none" w:sz="0" w:space="0" w:color="auto"/>
                                                            <w:right w:val="none" w:sz="0" w:space="0" w:color="auto"/>
                                                          </w:divBdr>
                                                          <w:divsChild>
                                                            <w:div w:id="952782398">
                                                              <w:marLeft w:val="0"/>
                                                              <w:marRight w:val="0"/>
                                                              <w:marTop w:val="0"/>
                                                              <w:marBottom w:val="0"/>
                                                              <w:divBdr>
                                                                <w:top w:val="none" w:sz="0" w:space="0" w:color="auto"/>
                                                                <w:left w:val="none" w:sz="0" w:space="0" w:color="auto"/>
                                                                <w:bottom w:val="none" w:sz="0" w:space="0" w:color="auto"/>
                                                                <w:right w:val="none" w:sz="0" w:space="0" w:color="auto"/>
                                                              </w:divBdr>
                                                              <w:divsChild>
                                                                <w:div w:id="946233712">
                                                                  <w:marLeft w:val="0"/>
                                                                  <w:marRight w:val="0"/>
                                                                  <w:marTop w:val="0"/>
                                                                  <w:marBottom w:val="0"/>
                                                                  <w:divBdr>
                                                                    <w:top w:val="none" w:sz="0" w:space="0" w:color="auto"/>
                                                                    <w:left w:val="none" w:sz="0" w:space="0" w:color="auto"/>
                                                                    <w:bottom w:val="none" w:sz="0" w:space="0" w:color="auto"/>
                                                                    <w:right w:val="none" w:sz="0" w:space="0" w:color="auto"/>
                                                                  </w:divBdr>
                                                                </w:div>
                                                              </w:divsChild>
                                                            </w:div>
                                                            <w:div w:id="1044669695">
                                                              <w:marLeft w:val="0"/>
                                                              <w:marRight w:val="0"/>
                                                              <w:marTop w:val="0"/>
                                                              <w:marBottom w:val="0"/>
                                                              <w:divBdr>
                                                                <w:top w:val="none" w:sz="0" w:space="0" w:color="auto"/>
                                                                <w:left w:val="none" w:sz="0" w:space="0" w:color="auto"/>
                                                                <w:bottom w:val="none" w:sz="0" w:space="0" w:color="auto"/>
                                                                <w:right w:val="none" w:sz="0" w:space="0" w:color="auto"/>
                                                              </w:divBdr>
                                                              <w:divsChild>
                                                                <w:div w:id="1574896235">
                                                                  <w:marLeft w:val="-225"/>
                                                                  <w:marRight w:val="-225"/>
                                                                  <w:marTop w:val="0"/>
                                                                  <w:marBottom w:val="0"/>
                                                                  <w:divBdr>
                                                                    <w:top w:val="none" w:sz="0" w:space="0" w:color="auto"/>
                                                                    <w:left w:val="none" w:sz="0" w:space="0" w:color="auto"/>
                                                                    <w:bottom w:val="none" w:sz="0" w:space="0" w:color="auto"/>
                                                                    <w:right w:val="none" w:sz="0" w:space="0" w:color="auto"/>
                                                                  </w:divBdr>
                                                                  <w:divsChild>
                                                                    <w:div w:id="1103107780">
                                                                      <w:marLeft w:val="0"/>
                                                                      <w:marRight w:val="0"/>
                                                                      <w:marTop w:val="0"/>
                                                                      <w:marBottom w:val="0"/>
                                                                      <w:divBdr>
                                                                        <w:top w:val="none" w:sz="0" w:space="0" w:color="auto"/>
                                                                        <w:left w:val="none" w:sz="0" w:space="0" w:color="auto"/>
                                                                        <w:bottom w:val="none" w:sz="0" w:space="0" w:color="auto"/>
                                                                        <w:right w:val="none" w:sz="0" w:space="0" w:color="auto"/>
                                                                      </w:divBdr>
                                                                      <w:divsChild>
                                                                        <w:div w:id="1370302081">
                                                                          <w:marLeft w:val="0"/>
                                                                          <w:marRight w:val="0"/>
                                                                          <w:marTop w:val="0"/>
                                                                          <w:marBottom w:val="0"/>
                                                                          <w:divBdr>
                                                                            <w:top w:val="none" w:sz="0" w:space="0" w:color="auto"/>
                                                                            <w:left w:val="none" w:sz="0" w:space="0" w:color="auto"/>
                                                                            <w:bottom w:val="none" w:sz="0" w:space="0" w:color="auto"/>
                                                                            <w:right w:val="none" w:sz="0" w:space="0" w:color="auto"/>
                                                                          </w:divBdr>
                                                                          <w:divsChild>
                                                                            <w:div w:id="1863326347">
                                                                              <w:marLeft w:val="0"/>
                                                                              <w:marRight w:val="0"/>
                                                                              <w:marTop w:val="0"/>
                                                                              <w:marBottom w:val="0"/>
                                                                              <w:divBdr>
                                                                                <w:top w:val="none" w:sz="0" w:space="0" w:color="auto"/>
                                                                                <w:left w:val="none" w:sz="0" w:space="0" w:color="auto"/>
                                                                                <w:bottom w:val="none" w:sz="0" w:space="0" w:color="auto"/>
                                                                                <w:right w:val="none" w:sz="0" w:space="0" w:color="auto"/>
                                                                              </w:divBdr>
                                                                              <w:divsChild>
                                                                                <w:div w:id="373119972">
                                                                                  <w:marLeft w:val="-225"/>
                                                                                  <w:marRight w:val="-225"/>
                                                                                  <w:marTop w:val="0"/>
                                                                                  <w:marBottom w:val="0"/>
                                                                                  <w:divBdr>
                                                                                    <w:top w:val="none" w:sz="0" w:space="0" w:color="auto"/>
                                                                                    <w:left w:val="none" w:sz="0" w:space="0" w:color="auto"/>
                                                                                    <w:bottom w:val="none" w:sz="0" w:space="0" w:color="auto"/>
                                                                                    <w:right w:val="none" w:sz="0" w:space="0" w:color="auto"/>
                                                                                  </w:divBdr>
                                                                                  <w:divsChild>
                                                                                    <w:div w:id="527641772">
                                                                                      <w:marLeft w:val="0"/>
                                                                                      <w:marRight w:val="0"/>
                                                                                      <w:marTop w:val="0"/>
                                                                                      <w:marBottom w:val="450"/>
                                                                                      <w:divBdr>
                                                                                        <w:top w:val="none" w:sz="0" w:space="0" w:color="auto"/>
                                                                                        <w:left w:val="none" w:sz="0" w:space="0" w:color="auto"/>
                                                                                        <w:bottom w:val="none" w:sz="0" w:space="0" w:color="auto"/>
                                                                                        <w:right w:val="none" w:sz="0" w:space="0" w:color="auto"/>
                                                                                      </w:divBdr>
                                                                                      <w:divsChild>
                                                                                        <w:div w:id="1686057321">
                                                                                          <w:marLeft w:val="0"/>
                                                                                          <w:marRight w:val="0"/>
                                                                                          <w:marTop w:val="0"/>
                                                                                          <w:marBottom w:val="0"/>
                                                                                          <w:divBdr>
                                                                                            <w:top w:val="none" w:sz="0" w:space="0" w:color="auto"/>
                                                                                            <w:left w:val="none" w:sz="0" w:space="0" w:color="auto"/>
                                                                                            <w:bottom w:val="none" w:sz="0" w:space="0" w:color="auto"/>
                                                                                            <w:right w:val="none" w:sz="0" w:space="0" w:color="auto"/>
                                                                                          </w:divBdr>
                                                                                          <w:divsChild>
                                                                                            <w:div w:id="1196894577">
                                                                                              <w:marLeft w:val="0"/>
                                                                                              <w:marRight w:val="0"/>
                                                                                              <w:marTop w:val="0"/>
                                                                                              <w:marBottom w:val="0"/>
                                                                                              <w:divBdr>
                                                                                                <w:top w:val="none" w:sz="0" w:space="0" w:color="auto"/>
                                                                                                <w:left w:val="none" w:sz="0" w:space="0" w:color="auto"/>
                                                                                                <w:bottom w:val="none" w:sz="0" w:space="0" w:color="auto"/>
                                                                                                <w:right w:val="none" w:sz="0" w:space="0" w:color="auto"/>
                                                                                              </w:divBdr>
                                                                                              <w:divsChild>
                                                                                                <w:div w:id="2028649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88964598">
                                                                                      <w:marLeft w:val="0"/>
                                                                                      <w:marRight w:val="0"/>
                                                                                      <w:marTop w:val="0"/>
                                                                                      <w:marBottom w:val="450"/>
                                                                                      <w:divBdr>
                                                                                        <w:top w:val="none" w:sz="0" w:space="0" w:color="auto"/>
                                                                                        <w:left w:val="none" w:sz="0" w:space="0" w:color="auto"/>
                                                                                        <w:bottom w:val="none" w:sz="0" w:space="0" w:color="auto"/>
                                                                                        <w:right w:val="none" w:sz="0" w:space="0" w:color="auto"/>
                                                                                      </w:divBdr>
                                                                                      <w:divsChild>
                                                                                        <w:div w:id="1467162642">
                                                                                          <w:marLeft w:val="0"/>
                                                                                          <w:marRight w:val="0"/>
                                                                                          <w:marTop w:val="0"/>
                                                                                          <w:marBottom w:val="0"/>
                                                                                          <w:divBdr>
                                                                                            <w:top w:val="none" w:sz="0" w:space="0" w:color="auto"/>
                                                                                            <w:left w:val="none" w:sz="0" w:space="0" w:color="auto"/>
                                                                                            <w:bottom w:val="none" w:sz="0" w:space="0" w:color="auto"/>
                                                                                            <w:right w:val="none" w:sz="0" w:space="0" w:color="auto"/>
                                                                                          </w:divBdr>
                                                                                          <w:divsChild>
                                                                                            <w:div w:id="1412237087">
                                                                                              <w:marLeft w:val="0"/>
                                                                                              <w:marRight w:val="0"/>
                                                                                              <w:marTop w:val="0"/>
                                                                                              <w:marBottom w:val="0"/>
                                                                                              <w:divBdr>
                                                                                                <w:top w:val="none" w:sz="0" w:space="0" w:color="auto"/>
                                                                                                <w:left w:val="none" w:sz="0" w:space="0" w:color="auto"/>
                                                                                                <w:bottom w:val="none" w:sz="0" w:space="0" w:color="auto"/>
                                                                                                <w:right w:val="none" w:sz="0" w:space="0" w:color="auto"/>
                                                                                              </w:divBdr>
                                                                                              <w:divsChild>
                                                                                                <w:div w:id="6983149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36568798">
                                                                                      <w:marLeft w:val="0"/>
                                                                                      <w:marRight w:val="0"/>
                                                                                      <w:marTop w:val="0"/>
                                                                                      <w:marBottom w:val="450"/>
                                                                                      <w:divBdr>
                                                                                        <w:top w:val="none" w:sz="0" w:space="0" w:color="auto"/>
                                                                                        <w:left w:val="none" w:sz="0" w:space="0" w:color="auto"/>
                                                                                        <w:bottom w:val="none" w:sz="0" w:space="0" w:color="auto"/>
                                                                                        <w:right w:val="none" w:sz="0" w:space="0" w:color="auto"/>
                                                                                      </w:divBdr>
                                                                                      <w:divsChild>
                                                                                        <w:div w:id="327907956">
                                                                                          <w:marLeft w:val="0"/>
                                                                                          <w:marRight w:val="0"/>
                                                                                          <w:marTop w:val="0"/>
                                                                                          <w:marBottom w:val="0"/>
                                                                                          <w:divBdr>
                                                                                            <w:top w:val="none" w:sz="0" w:space="0" w:color="auto"/>
                                                                                            <w:left w:val="none" w:sz="0" w:space="0" w:color="auto"/>
                                                                                            <w:bottom w:val="none" w:sz="0" w:space="0" w:color="auto"/>
                                                                                            <w:right w:val="none" w:sz="0" w:space="0" w:color="auto"/>
                                                                                          </w:divBdr>
                                                                                          <w:divsChild>
                                                                                            <w:div w:id="1249265635">
                                                                                              <w:marLeft w:val="0"/>
                                                                                              <w:marRight w:val="0"/>
                                                                                              <w:marTop w:val="0"/>
                                                                                              <w:marBottom w:val="0"/>
                                                                                              <w:divBdr>
                                                                                                <w:top w:val="none" w:sz="0" w:space="0" w:color="auto"/>
                                                                                                <w:left w:val="none" w:sz="0" w:space="0" w:color="auto"/>
                                                                                                <w:bottom w:val="none" w:sz="0" w:space="0" w:color="auto"/>
                                                                                                <w:right w:val="none" w:sz="0" w:space="0" w:color="auto"/>
                                                                                              </w:divBdr>
                                                                                              <w:divsChild>
                                                                                                <w:div w:id="10892765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4915838">
                                                                                      <w:marLeft w:val="0"/>
                                                                                      <w:marRight w:val="0"/>
                                                                                      <w:marTop w:val="0"/>
                                                                                      <w:marBottom w:val="450"/>
                                                                                      <w:divBdr>
                                                                                        <w:top w:val="none" w:sz="0" w:space="0" w:color="auto"/>
                                                                                        <w:left w:val="none" w:sz="0" w:space="0" w:color="auto"/>
                                                                                        <w:bottom w:val="none" w:sz="0" w:space="0" w:color="auto"/>
                                                                                        <w:right w:val="none" w:sz="0" w:space="0" w:color="auto"/>
                                                                                      </w:divBdr>
                                                                                      <w:divsChild>
                                                                                        <w:div w:id="1326127272">
                                                                                          <w:marLeft w:val="0"/>
                                                                                          <w:marRight w:val="0"/>
                                                                                          <w:marTop w:val="0"/>
                                                                                          <w:marBottom w:val="0"/>
                                                                                          <w:divBdr>
                                                                                            <w:top w:val="none" w:sz="0" w:space="0" w:color="auto"/>
                                                                                            <w:left w:val="none" w:sz="0" w:space="0" w:color="auto"/>
                                                                                            <w:bottom w:val="none" w:sz="0" w:space="0" w:color="auto"/>
                                                                                            <w:right w:val="none" w:sz="0" w:space="0" w:color="auto"/>
                                                                                          </w:divBdr>
                                                                                          <w:divsChild>
                                                                                            <w:div w:id="1486774027">
                                                                                              <w:marLeft w:val="0"/>
                                                                                              <w:marRight w:val="0"/>
                                                                                              <w:marTop w:val="0"/>
                                                                                              <w:marBottom w:val="0"/>
                                                                                              <w:divBdr>
                                                                                                <w:top w:val="none" w:sz="0" w:space="0" w:color="auto"/>
                                                                                                <w:left w:val="none" w:sz="0" w:space="0" w:color="auto"/>
                                                                                                <w:bottom w:val="none" w:sz="0" w:space="0" w:color="auto"/>
                                                                                                <w:right w:val="none" w:sz="0" w:space="0" w:color="auto"/>
                                                                                              </w:divBdr>
                                                                                              <w:divsChild>
                                                                                                <w:div w:id="17325360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64359083">
                                                                                      <w:marLeft w:val="0"/>
                                                                                      <w:marRight w:val="0"/>
                                                                                      <w:marTop w:val="0"/>
                                                                                      <w:marBottom w:val="450"/>
                                                                                      <w:divBdr>
                                                                                        <w:top w:val="none" w:sz="0" w:space="0" w:color="auto"/>
                                                                                        <w:left w:val="none" w:sz="0" w:space="0" w:color="auto"/>
                                                                                        <w:bottom w:val="none" w:sz="0" w:space="0" w:color="auto"/>
                                                                                        <w:right w:val="none" w:sz="0" w:space="0" w:color="auto"/>
                                                                                      </w:divBdr>
                                                                                      <w:divsChild>
                                                                                        <w:div w:id="1408260801">
                                                                                          <w:marLeft w:val="0"/>
                                                                                          <w:marRight w:val="0"/>
                                                                                          <w:marTop w:val="0"/>
                                                                                          <w:marBottom w:val="0"/>
                                                                                          <w:divBdr>
                                                                                            <w:top w:val="none" w:sz="0" w:space="0" w:color="auto"/>
                                                                                            <w:left w:val="none" w:sz="0" w:space="0" w:color="auto"/>
                                                                                            <w:bottom w:val="none" w:sz="0" w:space="0" w:color="auto"/>
                                                                                            <w:right w:val="none" w:sz="0" w:space="0" w:color="auto"/>
                                                                                          </w:divBdr>
                                                                                          <w:divsChild>
                                                                                            <w:div w:id="1420709330">
                                                                                              <w:marLeft w:val="0"/>
                                                                                              <w:marRight w:val="0"/>
                                                                                              <w:marTop w:val="0"/>
                                                                                              <w:marBottom w:val="0"/>
                                                                                              <w:divBdr>
                                                                                                <w:top w:val="none" w:sz="0" w:space="0" w:color="auto"/>
                                                                                                <w:left w:val="none" w:sz="0" w:space="0" w:color="auto"/>
                                                                                                <w:bottom w:val="none" w:sz="0" w:space="0" w:color="auto"/>
                                                                                                <w:right w:val="none" w:sz="0" w:space="0" w:color="auto"/>
                                                                                              </w:divBdr>
                                                                                              <w:divsChild>
                                                                                                <w:div w:id="6734565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54291244">
                                                                                      <w:marLeft w:val="0"/>
                                                                                      <w:marRight w:val="0"/>
                                                                                      <w:marTop w:val="0"/>
                                                                                      <w:marBottom w:val="450"/>
                                                                                      <w:divBdr>
                                                                                        <w:top w:val="none" w:sz="0" w:space="0" w:color="auto"/>
                                                                                        <w:left w:val="none" w:sz="0" w:space="0" w:color="auto"/>
                                                                                        <w:bottom w:val="none" w:sz="0" w:space="0" w:color="auto"/>
                                                                                        <w:right w:val="none" w:sz="0" w:space="0" w:color="auto"/>
                                                                                      </w:divBdr>
                                                                                      <w:divsChild>
                                                                                        <w:div w:id="1757436891">
                                                                                          <w:marLeft w:val="0"/>
                                                                                          <w:marRight w:val="0"/>
                                                                                          <w:marTop w:val="0"/>
                                                                                          <w:marBottom w:val="0"/>
                                                                                          <w:divBdr>
                                                                                            <w:top w:val="none" w:sz="0" w:space="0" w:color="auto"/>
                                                                                            <w:left w:val="none" w:sz="0" w:space="0" w:color="auto"/>
                                                                                            <w:bottom w:val="none" w:sz="0" w:space="0" w:color="auto"/>
                                                                                            <w:right w:val="none" w:sz="0" w:space="0" w:color="auto"/>
                                                                                          </w:divBdr>
                                                                                          <w:divsChild>
                                                                                            <w:div w:id="1275137619">
                                                                                              <w:marLeft w:val="0"/>
                                                                                              <w:marRight w:val="0"/>
                                                                                              <w:marTop w:val="0"/>
                                                                                              <w:marBottom w:val="0"/>
                                                                                              <w:divBdr>
                                                                                                <w:top w:val="none" w:sz="0" w:space="0" w:color="auto"/>
                                                                                                <w:left w:val="none" w:sz="0" w:space="0" w:color="auto"/>
                                                                                                <w:bottom w:val="none" w:sz="0" w:space="0" w:color="auto"/>
                                                                                                <w:right w:val="none" w:sz="0" w:space="0" w:color="auto"/>
                                                                                              </w:divBdr>
                                                                                              <w:divsChild>
                                                                                                <w:div w:id="1087071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7046936">
                                  <w:marLeft w:val="0"/>
                                  <w:marRight w:val="0"/>
                                  <w:marTop w:val="0"/>
                                  <w:marBottom w:val="0"/>
                                  <w:divBdr>
                                    <w:top w:val="none" w:sz="0" w:space="0" w:color="auto"/>
                                    <w:left w:val="none" w:sz="0" w:space="0" w:color="auto"/>
                                    <w:bottom w:val="none" w:sz="0" w:space="0" w:color="auto"/>
                                    <w:right w:val="none" w:sz="0" w:space="0" w:color="auto"/>
                                  </w:divBdr>
                                  <w:divsChild>
                                    <w:div w:id="1667438158">
                                      <w:marLeft w:val="0"/>
                                      <w:marRight w:val="0"/>
                                      <w:marTop w:val="0"/>
                                      <w:marBottom w:val="0"/>
                                      <w:divBdr>
                                        <w:top w:val="none" w:sz="0" w:space="0" w:color="auto"/>
                                        <w:left w:val="none" w:sz="0" w:space="0" w:color="auto"/>
                                        <w:bottom w:val="none" w:sz="0" w:space="0" w:color="auto"/>
                                        <w:right w:val="none" w:sz="0" w:space="0" w:color="auto"/>
                                      </w:divBdr>
                                      <w:divsChild>
                                        <w:div w:id="1222449330">
                                          <w:marLeft w:val="0"/>
                                          <w:marRight w:val="0"/>
                                          <w:marTop w:val="0"/>
                                          <w:marBottom w:val="0"/>
                                          <w:divBdr>
                                            <w:top w:val="none" w:sz="0" w:space="0" w:color="auto"/>
                                            <w:left w:val="none" w:sz="0" w:space="0" w:color="auto"/>
                                            <w:bottom w:val="none" w:sz="0" w:space="0" w:color="auto"/>
                                            <w:right w:val="none" w:sz="0" w:space="0" w:color="auto"/>
                                          </w:divBdr>
                                          <w:divsChild>
                                            <w:div w:id="1835293374">
                                              <w:marLeft w:val="0"/>
                                              <w:marRight w:val="0"/>
                                              <w:marTop w:val="0"/>
                                              <w:marBottom w:val="0"/>
                                              <w:divBdr>
                                                <w:top w:val="none" w:sz="0" w:space="0" w:color="auto"/>
                                                <w:left w:val="none" w:sz="0" w:space="0" w:color="auto"/>
                                                <w:bottom w:val="none" w:sz="0" w:space="0" w:color="auto"/>
                                                <w:right w:val="none" w:sz="0" w:space="0" w:color="auto"/>
                                              </w:divBdr>
                                              <w:divsChild>
                                                <w:div w:id="258173175">
                                                  <w:marLeft w:val="0"/>
                                                  <w:marRight w:val="0"/>
                                                  <w:marTop w:val="0"/>
                                                  <w:marBottom w:val="0"/>
                                                  <w:divBdr>
                                                    <w:top w:val="none" w:sz="0" w:space="0" w:color="auto"/>
                                                    <w:left w:val="none" w:sz="0" w:space="0" w:color="auto"/>
                                                    <w:bottom w:val="none" w:sz="0" w:space="0" w:color="auto"/>
                                                    <w:right w:val="none" w:sz="0" w:space="0" w:color="auto"/>
                                                  </w:divBdr>
                                                  <w:divsChild>
                                                    <w:div w:id="1204636711">
                                                      <w:marLeft w:val="0"/>
                                                      <w:marRight w:val="0"/>
                                                      <w:marTop w:val="0"/>
                                                      <w:marBottom w:val="0"/>
                                                      <w:divBdr>
                                                        <w:top w:val="none" w:sz="0" w:space="0" w:color="auto"/>
                                                        <w:left w:val="none" w:sz="0" w:space="0" w:color="auto"/>
                                                        <w:bottom w:val="none" w:sz="0" w:space="0" w:color="auto"/>
                                                        <w:right w:val="none" w:sz="0" w:space="0" w:color="auto"/>
                                                      </w:divBdr>
                                                      <w:divsChild>
                                                        <w:div w:id="833036692">
                                                          <w:marLeft w:val="0"/>
                                                          <w:marRight w:val="0"/>
                                                          <w:marTop w:val="0"/>
                                                          <w:marBottom w:val="0"/>
                                                          <w:divBdr>
                                                            <w:top w:val="none" w:sz="0" w:space="0" w:color="auto"/>
                                                            <w:left w:val="none" w:sz="0" w:space="0" w:color="auto"/>
                                                            <w:bottom w:val="none" w:sz="0" w:space="0" w:color="auto"/>
                                                            <w:right w:val="none" w:sz="0" w:space="0" w:color="auto"/>
                                                          </w:divBdr>
                                                          <w:divsChild>
                                                            <w:div w:id="660891580">
                                                              <w:marLeft w:val="0"/>
                                                              <w:marRight w:val="0"/>
                                                              <w:marTop w:val="100"/>
                                                              <w:marBottom w:val="100"/>
                                                              <w:divBdr>
                                                                <w:top w:val="none" w:sz="0" w:space="0" w:color="auto"/>
                                                                <w:left w:val="none" w:sz="0" w:space="0" w:color="auto"/>
                                                                <w:bottom w:val="none" w:sz="0" w:space="0" w:color="auto"/>
                                                                <w:right w:val="none" w:sz="0" w:space="0" w:color="auto"/>
                                                              </w:divBdr>
                                                              <w:divsChild>
                                                                <w:div w:id="778985456">
                                                                  <w:marLeft w:val="0"/>
                                                                  <w:marRight w:val="0"/>
                                                                  <w:marTop w:val="0"/>
                                                                  <w:marBottom w:val="0"/>
                                                                  <w:divBdr>
                                                                    <w:top w:val="single" w:sz="6" w:space="0" w:color="002856"/>
                                                                    <w:left w:val="single" w:sz="6" w:space="0" w:color="002856"/>
                                                                    <w:bottom w:val="single" w:sz="6" w:space="0" w:color="002856"/>
                                                                    <w:right w:val="single" w:sz="6" w:space="0" w:color="002856"/>
                                                                  </w:divBdr>
                                                                  <w:divsChild>
                                                                    <w:div w:id="1831408766">
                                                                      <w:marLeft w:val="0"/>
                                                                      <w:marRight w:val="0"/>
                                                                      <w:marTop w:val="100"/>
                                                                      <w:marBottom w:val="100"/>
                                                                      <w:divBdr>
                                                                        <w:top w:val="none" w:sz="0" w:space="0" w:color="auto"/>
                                                                        <w:left w:val="none" w:sz="0" w:space="0" w:color="auto"/>
                                                                        <w:bottom w:val="none" w:sz="0" w:space="0" w:color="auto"/>
                                                                        <w:right w:val="none" w:sz="0" w:space="0" w:color="auto"/>
                                                                      </w:divBdr>
                                                                      <w:divsChild>
                                                                        <w:div w:id="1769545970">
                                                                          <w:marLeft w:val="0"/>
                                                                          <w:marRight w:val="0"/>
                                                                          <w:marTop w:val="0"/>
                                                                          <w:marBottom w:val="0"/>
                                                                          <w:divBdr>
                                                                            <w:top w:val="none" w:sz="0" w:space="0" w:color="auto"/>
                                                                            <w:left w:val="none" w:sz="0" w:space="0" w:color="auto"/>
                                                                            <w:bottom w:val="none" w:sz="0" w:space="0" w:color="auto"/>
                                                                            <w:right w:val="none" w:sz="0" w:space="0" w:color="auto"/>
                                                                          </w:divBdr>
                                                                          <w:divsChild>
                                                                            <w:div w:id="971060130">
                                                                              <w:marLeft w:val="0"/>
                                                                              <w:marRight w:val="0"/>
                                                                              <w:marTop w:val="0"/>
                                                                              <w:marBottom w:val="0"/>
                                                                              <w:divBdr>
                                                                                <w:top w:val="none" w:sz="0" w:space="0" w:color="auto"/>
                                                                                <w:left w:val="none" w:sz="0" w:space="0" w:color="auto"/>
                                                                                <w:bottom w:val="none" w:sz="0" w:space="0" w:color="auto"/>
                                                                                <w:right w:val="none" w:sz="0" w:space="0" w:color="auto"/>
                                                                              </w:divBdr>
                                                                              <w:divsChild>
                                                                                <w:div w:id="1899628719">
                                                                                  <w:marLeft w:val="0"/>
                                                                                  <w:marRight w:val="0"/>
                                                                                  <w:marTop w:val="0"/>
                                                                                  <w:marBottom w:val="0"/>
                                                                                  <w:divBdr>
                                                                                    <w:top w:val="none" w:sz="0" w:space="0" w:color="auto"/>
                                                                                    <w:left w:val="none" w:sz="0" w:space="0" w:color="auto"/>
                                                                                    <w:bottom w:val="none" w:sz="0" w:space="0" w:color="auto"/>
                                                                                    <w:right w:val="none" w:sz="0" w:space="0" w:color="auto"/>
                                                                                  </w:divBdr>
                                                                                  <w:divsChild>
                                                                                    <w:div w:id="1048916767">
                                                                                      <w:marLeft w:val="0"/>
                                                                                      <w:marRight w:val="0"/>
                                                                                      <w:marTop w:val="0"/>
                                                                                      <w:marBottom w:val="0"/>
                                                                                      <w:divBdr>
                                                                                        <w:top w:val="none" w:sz="0" w:space="0" w:color="auto"/>
                                                                                        <w:left w:val="none" w:sz="0" w:space="0" w:color="auto"/>
                                                                                        <w:bottom w:val="none" w:sz="0" w:space="0" w:color="auto"/>
                                                                                        <w:right w:val="none" w:sz="0" w:space="0" w:color="auto"/>
                                                                                      </w:divBdr>
                                                                                      <w:divsChild>
                                                                                        <w:div w:id="1851483952">
                                                                                          <w:marLeft w:val="0"/>
                                                                                          <w:marRight w:val="0"/>
                                                                                          <w:marTop w:val="0"/>
                                                                                          <w:marBottom w:val="0"/>
                                                                                          <w:divBdr>
                                                                                            <w:top w:val="none" w:sz="0" w:space="0" w:color="auto"/>
                                                                                            <w:left w:val="none" w:sz="0" w:space="0" w:color="auto"/>
                                                                                            <w:bottom w:val="none" w:sz="0" w:space="0" w:color="auto"/>
                                                                                            <w:right w:val="none" w:sz="0" w:space="0" w:color="auto"/>
                                                                                          </w:divBdr>
                                                                                        </w:div>
                                                                                      </w:divsChild>
                                                                                    </w:div>
                                                                                    <w:div w:id="961885170">
                                                                                      <w:marLeft w:val="0"/>
                                                                                      <w:marRight w:val="0"/>
                                                                                      <w:marTop w:val="0"/>
                                                                                      <w:marBottom w:val="0"/>
                                                                                      <w:divBdr>
                                                                                        <w:top w:val="none" w:sz="0" w:space="0" w:color="auto"/>
                                                                                        <w:left w:val="none" w:sz="0" w:space="0" w:color="auto"/>
                                                                                        <w:bottom w:val="none" w:sz="0" w:space="0" w:color="auto"/>
                                                                                        <w:right w:val="none" w:sz="0" w:space="0" w:color="auto"/>
                                                                                      </w:divBdr>
                                                                                      <w:divsChild>
                                                                                        <w:div w:id="85061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029584">
              <w:marLeft w:val="0"/>
              <w:marRight w:val="0"/>
              <w:marTop w:val="0"/>
              <w:marBottom w:val="0"/>
              <w:divBdr>
                <w:top w:val="none" w:sz="0" w:space="0" w:color="auto"/>
                <w:left w:val="none" w:sz="0" w:space="0" w:color="auto"/>
                <w:bottom w:val="none" w:sz="0" w:space="0" w:color="auto"/>
                <w:right w:val="none" w:sz="0" w:space="0" w:color="auto"/>
              </w:divBdr>
              <w:divsChild>
                <w:div w:id="431827763">
                  <w:marLeft w:val="0"/>
                  <w:marRight w:val="0"/>
                  <w:marTop w:val="0"/>
                  <w:marBottom w:val="450"/>
                  <w:divBdr>
                    <w:top w:val="none" w:sz="0" w:space="0" w:color="auto"/>
                    <w:left w:val="none" w:sz="0" w:space="0" w:color="auto"/>
                    <w:bottom w:val="none" w:sz="0" w:space="0" w:color="auto"/>
                    <w:right w:val="none" w:sz="0" w:space="0" w:color="auto"/>
                  </w:divBdr>
                  <w:divsChild>
                    <w:div w:id="878467185">
                      <w:marLeft w:val="-225"/>
                      <w:marRight w:val="-225"/>
                      <w:marTop w:val="0"/>
                      <w:marBottom w:val="0"/>
                      <w:divBdr>
                        <w:top w:val="none" w:sz="0" w:space="0" w:color="auto"/>
                        <w:left w:val="none" w:sz="0" w:space="0" w:color="auto"/>
                        <w:bottom w:val="none" w:sz="0" w:space="0" w:color="auto"/>
                        <w:right w:val="none" w:sz="0" w:space="0" w:color="auto"/>
                      </w:divBdr>
                      <w:divsChild>
                        <w:div w:id="115875667">
                          <w:marLeft w:val="0"/>
                          <w:marRight w:val="0"/>
                          <w:marTop w:val="0"/>
                          <w:marBottom w:val="0"/>
                          <w:divBdr>
                            <w:top w:val="none" w:sz="0" w:space="0" w:color="auto"/>
                            <w:left w:val="none" w:sz="0" w:space="0" w:color="auto"/>
                            <w:bottom w:val="none" w:sz="0" w:space="0" w:color="auto"/>
                            <w:right w:val="none" w:sz="0" w:space="0" w:color="auto"/>
                          </w:divBdr>
                        </w:div>
                        <w:div w:id="11368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2917">
                  <w:marLeft w:val="0"/>
                  <w:marRight w:val="0"/>
                  <w:marTop w:val="0"/>
                  <w:marBottom w:val="0"/>
                  <w:divBdr>
                    <w:top w:val="none" w:sz="0" w:space="0" w:color="auto"/>
                    <w:left w:val="none" w:sz="0" w:space="0" w:color="auto"/>
                    <w:bottom w:val="none" w:sz="0" w:space="0" w:color="auto"/>
                    <w:right w:val="none" w:sz="0" w:space="0" w:color="auto"/>
                  </w:divBdr>
                  <w:divsChild>
                    <w:div w:id="607011461">
                      <w:marLeft w:val="0"/>
                      <w:marRight w:val="0"/>
                      <w:marTop w:val="0"/>
                      <w:marBottom w:val="0"/>
                      <w:divBdr>
                        <w:top w:val="none" w:sz="0" w:space="0" w:color="auto"/>
                        <w:left w:val="none" w:sz="0" w:space="0" w:color="auto"/>
                        <w:bottom w:val="none" w:sz="0" w:space="0" w:color="auto"/>
                        <w:right w:val="none" w:sz="0" w:space="0" w:color="auto"/>
                      </w:divBdr>
                      <w:divsChild>
                        <w:div w:id="1992518948">
                          <w:marLeft w:val="-225"/>
                          <w:marRight w:val="-225"/>
                          <w:marTop w:val="0"/>
                          <w:marBottom w:val="0"/>
                          <w:divBdr>
                            <w:top w:val="none" w:sz="0" w:space="0" w:color="auto"/>
                            <w:left w:val="none" w:sz="0" w:space="0" w:color="auto"/>
                            <w:bottom w:val="none" w:sz="0" w:space="0" w:color="auto"/>
                            <w:right w:val="none" w:sz="0" w:space="0" w:color="auto"/>
                          </w:divBdr>
                          <w:divsChild>
                            <w:div w:id="1574662305">
                              <w:marLeft w:val="0"/>
                              <w:marRight w:val="0"/>
                              <w:marTop w:val="0"/>
                              <w:marBottom w:val="675"/>
                              <w:divBdr>
                                <w:top w:val="none" w:sz="0" w:space="0" w:color="auto"/>
                                <w:left w:val="none" w:sz="0" w:space="0" w:color="auto"/>
                                <w:bottom w:val="none" w:sz="0" w:space="0" w:color="auto"/>
                                <w:right w:val="none" w:sz="0" w:space="0" w:color="auto"/>
                              </w:divBdr>
                              <w:divsChild>
                                <w:div w:id="335154204">
                                  <w:marLeft w:val="-225"/>
                                  <w:marRight w:val="-225"/>
                                  <w:marTop w:val="0"/>
                                  <w:marBottom w:val="0"/>
                                  <w:divBdr>
                                    <w:top w:val="none" w:sz="0" w:space="0" w:color="auto"/>
                                    <w:left w:val="none" w:sz="0" w:space="0" w:color="auto"/>
                                    <w:bottom w:val="none" w:sz="0" w:space="0" w:color="auto"/>
                                    <w:right w:val="none" w:sz="0" w:space="0" w:color="auto"/>
                                  </w:divBdr>
                                  <w:divsChild>
                                    <w:div w:id="615453312">
                                      <w:marLeft w:val="0"/>
                                      <w:marRight w:val="0"/>
                                      <w:marTop w:val="0"/>
                                      <w:marBottom w:val="0"/>
                                      <w:divBdr>
                                        <w:top w:val="none" w:sz="0" w:space="0" w:color="auto"/>
                                        <w:left w:val="none" w:sz="0" w:space="0" w:color="auto"/>
                                        <w:bottom w:val="none" w:sz="0" w:space="0" w:color="auto"/>
                                        <w:right w:val="none" w:sz="0" w:space="0" w:color="auto"/>
                                      </w:divBdr>
                                    </w:div>
                                    <w:div w:id="1418792788">
                                      <w:marLeft w:val="0"/>
                                      <w:marRight w:val="0"/>
                                      <w:marTop w:val="0"/>
                                      <w:marBottom w:val="0"/>
                                      <w:divBdr>
                                        <w:top w:val="none" w:sz="0" w:space="0" w:color="auto"/>
                                        <w:left w:val="none" w:sz="0" w:space="0" w:color="auto"/>
                                        <w:bottom w:val="none" w:sz="0" w:space="0" w:color="auto"/>
                                        <w:right w:val="none" w:sz="0" w:space="0" w:color="auto"/>
                                      </w:divBdr>
                                    </w:div>
                                  </w:divsChild>
                                </w:div>
                                <w:div w:id="749237968">
                                  <w:marLeft w:val="-225"/>
                                  <w:marRight w:val="-225"/>
                                  <w:marTop w:val="0"/>
                                  <w:marBottom w:val="0"/>
                                  <w:divBdr>
                                    <w:top w:val="none" w:sz="0" w:space="0" w:color="auto"/>
                                    <w:left w:val="none" w:sz="0" w:space="0" w:color="auto"/>
                                    <w:bottom w:val="none" w:sz="0" w:space="0" w:color="auto"/>
                                    <w:right w:val="none" w:sz="0" w:space="0" w:color="auto"/>
                                  </w:divBdr>
                                  <w:divsChild>
                                    <w:div w:id="642933120">
                                      <w:marLeft w:val="0"/>
                                      <w:marRight w:val="0"/>
                                      <w:marTop w:val="0"/>
                                      <w:marBottom w:val="0"/>
                                      <w:divBdr>
                                        <w:top w:val="none" w:sz="0" w:space="0" w:color="auto"/>
                                        <w:left w:val="none" w:sz="0" w:space="0" w:color="auto"/>
                                        <w:bottom w:val="none" w:sz="0" w:space="0" w:color="auto"/>
                                        <w:right w:val="none" w:sz="0" w:space="0" w:color="auto"/>
                                      </w:divBdr>
                                    </w:div>
                                    <w:div w:id="465852513">
                                      <w:marLeft w:val="0"/>
                                      <w:marRight w:val="0"/>
                                      <w:marTop w:val="0"/>
                                      <w:marBottom w:val="0"/>
                                      <w:divBdr>
                                        <w:top w:val="none" w:sz="0" w:space="0" w:color="auto"/>
                                        <w:left w:val="none" w:sz="0" w:space="0" w:color="auto"/>
                                        <w:bottom w:val="none" w:sz="0" w:space="0" w:color="auto"/>
                                        <w:right w:val="none" w:sz="0" w:space="0" w:color="auto"/>
                                      </w:divBdr>
                                    </w:div>
                                  </w:divsChild>
                                </w:div>
                                <w:div w:id="424805932">
                                  <w:marLeft w:val="-225"/>
                                  <w:marRight w:val="-225"/>
                                  <w:marTop w:val="0"/>
                                  <w:marBottom w:val="0"/>
                                  <w:divBdr>
                                    <w:top w:val="none" w:sz="0" w:space="0" w:color="auto"/>
                                    <w:left w:val="none" w:sz="0" w:space="0" w:color="auto"/>
                                    <w:bottom w:val="none" w:sz="0" w:space="0" w:color="auto"/>
                                    <w:right w:val="none" w:sz="0" w:space="0" w:color="auto"/>
                                  </w:divBdr>
                                  <w:divsChild>
                                    <w:div w:id="95853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746622">
                  <w:marLeft w:val="0"/>
                  <w:marRight w:val="0"/>
                  <w:marTop w:val="0"/>
                  <w:marBottom w:val="0"/>
                  <w:divBdr>
                    <w:top w:val="none" w:sz="0" w:space="0" w:color="auto"/>
                    <w:left w:val="none" w:sz="0" w:space="0" w:color="auto"/>
                    <w:bottom w:val="none" w:sz="0" w:space="0" w:color="auto"/>
                    <w:right w:val="none" w:sz="0" w:space="0" w:color="auto"/>
                  </w:divBdr>
                  <w:divsChild>
                    <w:div w:id="783770866">
                      <w:marLeft w:val="-225"/>
                      <w:marRight w:val="-225"/>
                      <w:marTop w:val="0"/>
                      <w:marBottom w:val="0"/>
                      <w:divBdr>
                        <w:top w:val="none" w:sz="0" w:space="0" w:color="auto"/>
                        <w:left w:val="none" w:sz="0" w:space="0" w:color="auto"/>
                        <w:bottom w:val="none" w:sz="0" w:space="0" w:color="auto"/>
                        <w:right w:val="none" w:sz="0" w:space="0" w:color="auto"/>
                      </w:divBdr>
                      <w:divsChild>
                        <w:div w:id="1912084383">
                          <w:marLeft w:val="0"/>
                          <w:marRight w:val="0"/>
                          <w:marTop w:val="0"/>
                          <w:marBottom w:val="0"/>
                          <w:divBdr>
                            <w:top w:val="none" w:sz="0" w:space="0" w:color="auto"/>
                            <w:left w:val="none" w:sz="0" w:space="0" w:color="auto"/>
                            <w:bottom w:val="none" w:sz="0" w:space="0" w:color="auto"/>
                            <w:right w:val="none" w:sz="0" w:space="0" w:color="auto"/>
                          </w:divBdr>
                        </w:div>
                        <w:div w:id="7863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09328">
      <w:bodyDiv w:val="1"/>
      <w:marLeft w:val="0"/>
      <w:marRight w:val="0"/>
      <w:marTop w:val="0"/>
      <w:marBottom w:val="0"/>
      <w:divBdr>
        <w:top w:val="none" w:sz="0" w:space="0" w:color="auto"/>
        <w:left w:val="none" w:sz="0" w:space="0" w:color="auto"/>
        <w:bottom w:val="none" w:sz="0" w:space="0" w:color="auto"/>
        <w:right w:val="none" w:sz="0" w:space="0" w:color="auto"/>
      </w:divBdr>
    </w:div>
    <w:div w:id="1229540199">
      <w:bodyDiv w:val="1"/>
      <w:marLeft w:val="0"/>
      <w:marRight w:val="0"/>
      <w:marTop w:val="0"/>
      <w:marBottom w:val="0"/>
      <w:divBdr>
        <w:top w:val="none" w:sz="0" w:space="0" w:color="auto"/>
        <w:left w:val="none" w:sz="0" w:space="0" w:color="auto"/>
        <w:bottom w:val="none" w:sz="0" w:space="0" w:color="auto"/>
        <w:right w:val="none" w:sz="0" w:space="0" w:color="auto"/>
      </w:divBdr>
    </w:div>
    <w:div w:id="1294140814">
      <w:bodyDiv w:val="1"/>
      <w:marLeft w:val="0"/>
      <w:marRight w:val="0"/>
      <w:marTop w:val="0"/>
      <w:marBottom w:val="0"/>
      <w:divBdr>
        <w:top w:val="none" w:sz="0" w:space="0" w:color="auto"/>
        <w:left w:val="none" w:sz="0" w:space="0" w:color="auto"/>
        <w:bottom w:val="none" w:sz="0" w:space="0" w:color="auto"/>
        <w:right w:val="none" w:sz="0" w:space="0" w:color="auto"/>
      </w:divBdr>
    </w:div>
    <w:div w:id="1460761815">
      <w:bodyDiv w:val="1"/>
      <w:marLeft w:val="0"/>
      <w:marRight w:val="0"/>
      <w:marTop w:val="0"/>
      <w:marBottom w:val="0"/>
      <w:divBdr>
        <w:top w:val="none" w:sz="0" w:space="0" w:color="auto"/>
        <w:left w:val="none" w:sz="0" w:space="0" w:color="auto"/>
        <w:bottom w:val="none" w:sz="0" w:space="0" w:color="auto"/>
        <w:right w:val="none" w:sz="0" w:space="0" w:color="auto"/>
      </w:divBdr>
    </w:div>
    <w:div w:id="1577671487">
      <w:bodyDiv w:val="1"/>
      <w:marLeft w:val="0"/>
      <w:marRight w:val="0"/>
      <w:marTop w:val="0"/>
      <w:marBottom w:val="0"/>
      <w:divBdr>
        <w:top w:val="none" w:sz="0" w:space="0" w:color="auto"/>
        <w:left w:val="none" w:sz="0" w:space="0" w:color="auto"/>
        <w:bottom w:val="none" w:sz="0" w:space="0" w:color="auto"/>
        <w:right w:val="none" w:sz="0" w:space="0" w:color="auto"/>
      </w:divBdr>
    </w:div>
    <w:div w:id="1590306603">
      <w:bodyDiv w:val="1"/>
      <w:marLeft w:val="0"/>
      <w:marRight w:val="0"/>
      <w:marTop w:val="0"/>
      <w:marBottom w:val="0"/>
      <w:divBdr>
        <w:top w:val="none" w:sz="0" w:space="0" w:color="auto"/>
        <w:left w:val="none" w:sz="0" w:space="0" w:color="auto"/>
        <w:bottom w:val="none" w:sz="0" w:space="0" w:color="auto"/>
        <w:right w:val="none" w:sz="0" w:space="0" w:color="auto"/>
      </w:divBdr>
    </w:div>
    <w:div w:id="1819881242">
      <w:bodyDiv w:val="1"/>
      <w:marLeft w:val="0"/>
      <w:marRight w:val="0"/>
      <w:marTop w:val="0"/>
      <w:marBottom w:val="0"/>
      <w:divBdr>
        <w:top w:val="none" w:sz="0" w:space="0" w:color="auto"/>
        <w:left w:val="none" w:sz="0" w:space="0" w:color="auto"/>
        <w:bottom w:val="none" w:sz="0" w:space="0" w:color="auto"/>
        <w:right w:val="none" w:sz="0" w:space="0" w:color="auto"/>
      </w:divBdr>
    </w:div>
    <w:div w:id="1929657272">
      <w:bodyDiv w:val="1"/>
      <w:marLeft w:val="0"/>
      <w:marRight w:val="0"/>
      <w:marTop w:val="0"/>
      <w:marBottom w:val="0"/>
      <w:divBdr>
        <w:top w:val="none" w:sz="0" w:space="0" w:color="auto"/>
        <w:left w:val="none" w:sz="0" w:space="0" w:color="auto"/>
        <w:bottom w:val="none" w:sz="0" w:space="0" w:color="auto"/>
        <w:right w:val="none" w:sz="0" w:space="0" w:color="auto"/>
      </w:divBdr>
    </w:div>
    <w:div w:id="2024821453">
      <w:bodyDiv w:val="1"/>
      <w:marLeft w:val="0"/>
      <w:marRight w:val="0"/>
      <w:marTop w:val="0"/>
      <w:marBottom w:val="0"/>
      <w:divBdr>
        <w:top w:val="none" w:sz="0" w:space="0" w:color="auto"/>
        <w:left w:val="none" w:sz="0" w:space="0" w:color="auto"/>
        <w:bottom w:val="none" w:sz="0" w:space="0" w:color="auto"/>
        <w:right w:val="none" w:sz="0" w:space="0" w:color="auto"/>
      </w:divBdr>
    </w:div>
    <w:div w:id="2058889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4E2A1-E2C2-4EEA-9763-22776385E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1561</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UROOJ SHAFQAT</dc:creator>
  <cp:lastModifiedBy>UROOJ SHAFQAT</cp:lastModifiedBy>
  <cp:revision>2</cp:revision>
  <dcterms:created xsi:type="dcterms:W3CDTF">2023-06-02T13:47:00Z</dcterms:created>
  <dcterms:modified xsi:type="dcterms:W3CDTF">2023-06-02T13:47:00Z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4426b5b5-f9ba-4819-a8b4-fd221507c218</vt:lpwstr>
  </property>
</Properties>
</file>